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7B" w:rsidRPr="00A15B20" w:rsidRDefault="00533D7B" w:rsidP="00533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A15B20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Логопедическая работа с детьми I уровня речевого развития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34"/>
        <w:gridCol w:w="8472"/>
      </w:tblGrid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D7B" w:rsidRPr="00A15B20" w:rsidRDefault="00533D7B" w:rsidP="0092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Основное содержание работы </w:t>
            </w:r>
          </w:p>
        </w:tc>
      </w:tr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I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Сентябрь, октябрь, ноябрь, 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понимания речи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Учить детей находить предметы, игрушки.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по инструкции логопеда узнавать и правильно показывать предметы и игрушки.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показывать части тела в соответствии с просьбой взрослого.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понимать слова обобщающего значения.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показывать и выполнять действия, связанные с окружающим миром, знакомой бытовой или игровой ситуацией.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Закреплять навык ведения одностороннего диалога (логопед задает вопрос по содержанию сюжетной картинки, а ребенок жестом отвечает на него).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дифференцированно воспринимать вопросы: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кто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?, 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куда?, откуда?, с кем?.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понимать грамматические категории числа существительных, глаголов.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различать на слух обращения к одному или нескольким лицам. 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r w:rsidRPr="00A15B20">
              <w:rPr>
                <w:rFonts w:ascii="Times New Roman" w:eastAsia="Times New Roman" w:hAnsi="Times New Roman" w:cs="Times New Roman"/>
                <w:spacing w:val="48"/>
              </w:rPr>
              <w:t>Лексические темы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: «Игрушки», «Одежда», «Мебель», «Посуда», «Продукты питания», «Транспорт». 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активной подражательной речевой деятельности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Учить детей называть родителей, родственников (мама, папа, бабушка).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называть имена друзей, кукол.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подражанию: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голосам животных;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звукам окружающего мира;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звукам музыкальных инструментов. 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внимания, памяти, мышления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Учить детей запоминать и выбирать из ряда предложенных взрослым игрушки и предметы (2—4 игрушки).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определять из ряда игрушек ту, которую убрали или добавили.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запоминать и раскладывать игрушки в произвольной последовательности (в рамках одной тематики).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запоминать и раскладывать игрушки в заданной последовательности (2—3 игрушки одной тематики).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запоминать и проговаривать 2—3 слова по просьбе логопеда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мама, папа; мама, папа, тетя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 xml:space="preserve">Учить детей находить из ряда картинок (предметов, игрушек) «лишнюю»: шарик, мяч,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кисточка;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шапка, панама,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яблоко;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яблоко, груша,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стол.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находить предмет по его контурному изображению. Учить узнавать предмет по одной его детали. </w:t>
            </w:r>
          </w:p>
        </w:tc>
      </w:tr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II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Январь, февраль, март, апрель, 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понимания речи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Учить понимать категории рода глаголов прошедшего времени единственного числа: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Валя читала книгу; Валя читал книгу.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Учить детей отгадывать предметы, игрушки, животных, птиц по их словесному описанию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большой, бурый, косолапый, живет в берлоге, сосет лапу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>Учить по просьбе взрослого выбирать предметы для выполнения названных действий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резать — нож, шить — игла, наливать суп — половник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определять причинно-следственные связи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снег — санки, коньки, снежная баба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Развитие активной подражательной речевой деятельности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Учить детей отдавать приказания: 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на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, иди, дай.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указывать на определенные предметы: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вот, это, тут.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составлять первые предложения, например: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Вот Тата. Это Тома.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составлять предложения по модели: обращение + глагол повелительного наклонения: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Тата, спи.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преобразовывать глаголы повелительного наклонения в глаголы настоящего времени единственного числа 3-го лица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спи — спит, иди — идет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внимания, памяти, мышления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Учить детей запоминать игрушки (предметы, картинки) и выбирать их из разных тематических групп и раскладывать их в определенной последовательности: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шарик, машина, шапка; мяч, ложка, карандаш.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запоминать и подбирать картинки, подходящие по смыслу: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дождь — зонт, снег — коньки.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выбирать предметы определенного цвета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отобрать только красные машинки, белые кубики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и т. д.).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отбирать фигуры определенной формы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только квадраты, треугольники, круги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 xml:space="preserve">Учить определять лишний предмет из представленного ряда: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3 красных кубика и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1 синий;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кукла, клоун, Буратино —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шапка;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шуба, пальто, плащ —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шкаф;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красная машина, красная лодка, красный пароход —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желтая машина.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складывать картинки из двух, четырех частей.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подбирать кубики разной формы в соответствии с прорезями на крышке коробки.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отгадывать загадки с ориентацией на опорные картинки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(«Из рук детворы ветер вырвал воздушные... шары»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</w:tbl>
    <w:p w:rsidR="00533D7B" w:rsidRPr="00A15B20" w:rsidRDefault="00533D7B" w:rsidP="00F87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B2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A15B20">
        <w:rPr>
          <w:rFonts w:ascii="Times New Roman" w:eastAsia="Times New Roman" w:hAnsi="Times New Roman" w:cs="Times New Roman"/>
          <w:b/>
          <w:bCs/>
          <w:sz w:val="24"/>
          <w:szCs w:val="24"/>
        </w:rPr>
        <w:t>В итоге логопедической работы дети должны научиться: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понимать и выделять из речи названия окружающих предметов и действий с ними (в соответствии с изученными лексическими темами</w:t>
      </w:r>
      <w:proofErr w:type="gramStart"/>
      <w:r w:rsidRPr="00A15B20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A15B20">
        <w:rPr>
          <w:rFonts w:ascii="Times New Roman" w:eastAsia="Times New Roman" w:hAnsi="Times New Roman" w:cs="Times New Roman"/>
          <w:sz w:val="24"/>
          <w:szCs w:val="24"/>
        </w:rPr>
        <w:t xml:space="preserve">Игрушки», «Посуда», «Мебель», «Продукты питания», «Одежда» и т. д.); 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называть некоторые части тела (</w:t>
      </w:r>
      <w:r w:rsidRPr="00A15B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голова, ноги, руки, глаза, рот, уши 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t>и т. д.) и одежды (</w:t>
      </w:r>
      <w:r w:rsidRPr="00A15B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карман, рукав 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t>и т. д.);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proofErr w:type="gramStart"/>
      <w:r w:rsidRPr="00A15B20">
        <w:rPr>
          <w:rFonts w:ascii="Times New Roman" w:eastAsia="Times New Roman" w:hAnsi="Times New Roman" w:cs="Times New Roman"/>
          <w:sz w:val="24"/>
          <w:szCs w:val="24"/>
        </w:rPr>
        <w:t>обозначать наиболее распространенные действия (</w:t>
      </w:r>
      <w:r w:rsidRPr="00A15B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сиди, мой, стой, пой, ешь, пей, иди 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t>и т. д.), некоторые свои физиологические и эмоционально-аффективные состояния (</w:t>
      </w:r>
      <w:r w:rsidRPr="00A15B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холодно, тепло, больно 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t>и т. д.);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выражать желания с помощью простых просьб, обращений;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 отвечать на простые вопросы одним словом или </w:t>
      </w:r>
      <w:proofErr w:type="spellStart"/>
      <w:r w:rsidRPr="00A15B20">
        <w:rPr>
          <w:rFonts w:ascii="Times New Roman" w:eastAsia="Times New Roman" w:hAnsi="Times New Roman" w:cs="Times New Roman"/>
          <w:sz w:val="24"/>
          <w:szCs w:val="24"/>
        </w:rPr>
        <w:t>двусловной</w:t>
      </w:r>
      <w:proofErr w:type="spellEnd"/>
      <w:r w:rsidRPr="00A15B20">
        <w:rPr>
          <w:rFonts w:ascii="Times New Roman" w:eastAsia="Times New Roman" w:hAnsi="Times New Roman" w:cs="Times New Roman"/>
          <w:sz w:val="24"/>
          <w:szCs w:val="24"/>
        </w:rPr>
        <w:t xml:space="preserve"> фразой без использования жеста; в отдельных случаях допускается употребление </w:t>
      </w:r>
      <w:proofErr w:type="spellStart"/>
      <w:r w:rsidRPr="00A15B20">
        <w:rPr>
          <w:rFonts w:ascii="Times New Roman" w:eastAsia="Times New Roman" w:hAnsi="Times New Roman" w:cs="Times New Roman"/>
          <w:sz w:val="24"/>
          <w:szCs w:val="24"/>
        </w:rPr>
        <w:t>звукокомплексов</w:t>
      </w:r>
      <w:proofErr w:type="spellEnd"/>
      <w:r w:rsidRPr="00A15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При этом не предъявляются требования к фонетической правильности высказывания, но обращается внимание на грамматическое оформление.</w:t>
      </w:r>
    </w:p>
    <w:p w:rsidR="00F87741" w:rsidRDefault="00F87741" w:rsidP="00533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bookmarkStart w:id="0" w:name="F"/>
      <w:bookmarkEnd w:id="0"/>
    </w:p>
    <w:p w:rsidR="00F87741" w:rsidRDefault="00F87741" w:rsidP="00533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F87741" w:rsidRDefault="00F87741" w:rsidP="00533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F87741" w:rsidRDefault="00F87741" w:rsidP="00533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F87741" w:rsidRDefault="00F87741" w:rsidP="00533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533D7B" w:rsidRPr="00A15B20" w:rsidRDefault="00533D7B" w:rsidP="00533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A15B20">
        <w:rPr>
          <w:rFonts w:ascii="Times New Roman" w:eastAsia="Times New Roman" w:hAnsi="Times New Roman" w:cs="Times New Roman"/>
          <w:b/>
          <w:bCs/>
          <w:sz w:val="29"/>
          <w:szCs w:val="29"/>
        </w:rPr>
        <w:lastRenderedPageBreak/>
        <w:t>Логопедическая работа с детьми II уровня речевого развития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41"/>
        <w:gridCol w:w="8865"/>
      </w:tblGrid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D7B" w:rsidRPr="00A15B20" w:rsidRDefault="00533D7B" w:rsidP="0092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Основное содержание работы </w:t>
            </w:r>
          </w:p>
        </w:tc>
      </w:tr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I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Сентябрь, октябрь, ноябрь, 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понимания речи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Развивать у детей умение вслушиваться в обращенную речь.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выделять названия предметов, действий, некоторых признаков.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Формировать понимание обобщающего значения слов.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Готовить детей к овладению диалогической и монологической речью. 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Активизация речевой деятельности и развитие лексико-грамматических средств языка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Учить называть слова одно-, двух-, трехсложной слоговой структуры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кот, мак, муха, ваза, лопата, молоко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первоначальным навыкам словообразования: учить образовывать существительные с уменьшительно-ласкательными суффиксами 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и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</w:t>
            </w:r>
            <w:proofErr w:type="spell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, -к </w:t>
            </w:r>
            <w:r w:rsidRPr="00A15B20">
              <w:rPr>
                <w:rFonts w:ascii="Times New Roman" w:eastAsia="Times New Roman" w:hAnsi="Times New Roman" w:cs="Times New Roman"/>
              </w:rPr>
              <w:t>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дом</w:t>
            </w:r>
            <w:r w:rsidRPr="00A15B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ик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, лоб</w:t>
            </w:r>
            <w:r w:rsidRPr="00A15B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ик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, шар</w:t>
            </w:r>
            <w:r w:rsidRPr="00A15B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ик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, рот</w:t>
            </w:r>
            <w:r w:rsidRPr="00A15B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ик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; руч</w:t>
            </w:r>
            <w:r w:rsidRPr="00A15B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а, нож</w:t>
            </w:r>
            <w:r w:rsidRPr="00A15B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а, лап</w:t>
            </w:r>
            <w:r w:rsidRPr="00A15B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а, шуб</w:t>
            </w:r>
            <w:r w:rsidRPr="00A15B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а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и т. д.).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навыкам употребления в речи грамматических категорий: числа имен существительных и прилагательных.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дифференцировать названия предметов по категории одушевленности/неодушевленности. Учить навыку использования в речи качественных прилагательных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большой, маленький, вкусный, сладкий, красивый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и т. п.).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навыку использования в речи притяжательных прилагательных мужского и женского рода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мой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 — моя»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и их согласованию с существительными.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Закреплять навык составления простых предложений по модели: обращение + глагол в повелительном наклонении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Миша,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иди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!В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ова</w:t>
            </w:r>
            <w:proofErr w:type="spell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, стой!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преобразовывать глаголы повелительного наклонения в глаголы изъявительного наклонения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Миша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идет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.В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ова</w:t>
            </w:r>
            <w:proofErr w:type="spell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 стоит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самостоятельной фразовой речи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Закреплять у детей навыки составления простых предложений по модели: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«Кто? Что делает? Что?</w:t>
            </w:r>
            <w:r w:rsidRPr="00A15B20">
              <w:rPr>
                <w:rFonts w:ascii="Times New Roman" w:eastAsia="Times New Roman" w:hAnsi="Times New Roman" w:cs="Times New Roman"/>
              </w:rPr>
              <w:t>»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запоминать короткие двустишия и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Формировать навыки ведения диалога, умения выслушать вопрос, понять его содержание, адекватно ответить на заданный вопрос, переадресовать вопрос товарищу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Я гуляю.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 А ты? Миша ест. 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А ты?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Учить самостоятельному формулированию вопросов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Кто гуляет?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 Где кукла? 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Можно взять?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>Учить составлять предложения по демонстрации действий, по вопросам.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Закреплять умение заканчивать предложение, начатое логопедом.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Формировать у детей навык употребления в речи личных местоимений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я, ты, он, она, они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детей составлять первые простые рассказы из двух-трех предложений (по вопросному плану).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r w:rsidRPr="00A15B20">
              <w:rPr>
                <w:rFonts w:ascii="Times New Roman" w:eastAsia="Times New Roman" w:hAnsi="Times New Roman" w:cs="Times New Roman"/>
                <w:spacing w:val="48"/>
              </w:rPr>
              <w:t>Лексические темы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 xml:space="preserve">«Помещение детского сада», «Одежда», «Обувь», «Посуда», «Фрукты», «Овощи», «Продукты питания», «Игрушки», «Осень», «Зима», «Праздник Новый год», «Развлечения детей в зимнее время» и т. д. </w:t>
            </w:r>
            <w:proofErr w:type="gramEnd"/>
          </w:p>
        </w:tc>
      </w:tr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II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Январь, февраль, март, апрель, май, начало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Активизация речевой деятельности и развитие лексико-грамматических средств языка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>Учить детей использовать в речи отдельные порядковые числительные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один, два, много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использовать в самостоятельной речи распространенные предложения за счет введения в них однородных подлежащих, сказуемых, дополнений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Тата и Вова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играют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.В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ова</w:t>
            </w:r>
            <w:proofErr w:type="spell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 взял мишку и мяч.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Продолжать учить изменять существительные по категории падежа (дательный, </w:t>
            </w:r>
            <w:r w:rsidRPr="00A15B20">
              <w:rPr>
                <w:rFonts w:ascii="Times New Roman" w:eastAsia="Times New Roman" w:hAnsi="Times New Roman" w:cs="Times New Roman"/>
              </w:rPr>
              <w:lastRenderedPageBreak/>
              <w:t>творительный, родительный падежи).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Формировать понимание и навык употребления в самостоятельной речи некоторых простых предлогов (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на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, в, под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понимать и использовать в самостоятельной речи некоторые наиболее часто употребляемые приставочные глаголы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поел, попил, поспал, подал, ушел, унес, убрал </w:t>
            </w:r>
            <w:r w:rsidRPr="00A15B20">
              <w:rPr>
                <w:rFonts w:ascii="Times New Roman" w:eastAsia="Times New Roman" w:hAnsi="Times New Roman" w:cs="Times New Roman"/>
              </w:rPr>
              <w:t>и т. п.).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Продолжать развивать навыки употребления существительных с уменьшительно-ласкательным значением.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Закрепить в самостоятельной речи детей первоначальные навыки согласования прилагательных с существительными.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Закрепить в самостоятельной речи первоначальные навыки согласования числительных с существительными с продуктивными окончаниями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много столов, много грибов, много коров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и т. п.).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Формировать первоначальные навыки согласования личных местоимений с глаголами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(я сижу, он сидит, они сидят).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детей подбирать однородные подлежащие, сказуемые, дополнения в ответ на вопрос (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Например</w:t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: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С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пит</w:t>
            </w:r>
            <w:proofErr w:type="spell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 кто? 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Собака, кошка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>Учить называть части предмета для определения целого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спинка — стул, ветки — дерево, стрелки — часы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подбирать слова к названному слову по ассоциативно-ситуативному принципу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санки — зима, корабль — море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Учить подбирать существительные к названию действия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кататься — велосипед, летать — самолет, варить — суп, резать — хлеб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отгадывать названия предметов, животных, птиц по их описанию. 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Учить детей употреблять в самостоятельной речи некоторые названия геометрических фигур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круг, квадрат, овал, треугольник</w:t>
            </w:r>
            <w:r w:rsidRPr="00A15B20">
              <w:rPr>
                <w:rFonts w:ascii="Times New Roman" w:eastAsia="Times New Roman" w:hAnsi="Times New Roman" w:cs="Times New Roman"/>
              </w:rPr>
              <w:t>), основных цветов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красный, синий, зеленый, черный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) и наиболее распространенных материалов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(резина, дерево, железо, камень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и т. п.). </w:t>
            </w:r>
            <w:proofErr w:type="gramEnd"/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самостоятельной фразовой речи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Закрепить навыки составления простых предложений по модели: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«Кто? Что делает? Что?»; «Кто? Что делает? Чем?».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Расширять объем предложений за счет введения однородных подлежащих, сказуемых, дополнений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Тата и Вова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играют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.В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ова</w:t>
            </w:r>
            <w:proofErr w:type="spell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 взял мишку и мяч.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Заучивать короткие двустишия и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 xml:space="preserve">. 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Закрепить навыки ведения диалога: умения адекватно отвечать на вопросы и самостоятельно их формулировать, переадресовывать вопрос товарищу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Я гуляю.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 А ты? Вова играет. 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А ты?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Продолжать формировать навыки составления коротких рассказов из двух-трех-четырех простых предложений (по картинному и вопросному плану).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составлять предложения по демонстрации действий, по вопросам.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Совершенствовать умения заканчивать одним-двумя словами предложение, начатое логопедом. 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произносительной стороны речи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Учить детей различать речевые и неречевые звуки.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детей определять источник звука.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дифференцировать звуки, далекие и близкие по звучанию.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Уточнять правильное произношение звуков, имеющихся в речи ребенка.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Вызывать отсутствующие звуки (раннего и среднего онтогенеза).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Автоматизировать поставленные звуки на уровне слогов, слов, предложений.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отхлопывать предложенный логопедом ритмический рисунок слов.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Формировать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звуко-слоговую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 xml:space="preserve"> структуру слова.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дифференцировать на слух короткие и длинные слова.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запоминать и проговаривать сочетания однородных слогов, например: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«па-па-па»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с разным ударением, силой голоса, интонацией.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воспроизводить цепочки слогов, состоящих из одинаковых гласных и разных согласных звуков (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па-по-пу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) и из разных согласных и гласных звуков (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па-то-ку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 xml:space="preserve">). 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r w:rsidRPr="00A15B20">
              <w:rPr>
                <w:rFonts w:ascii="Times New Roman" w:eastAsia="Times New Roman" w:hAnsi="Times New Roman" w:cs="Times New Roman"/>
              </w:rPr>
              <w:lastRenderedPageBreak/>
              <w:t>Учить воспроизводить слоги со стечением согласных (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та 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—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кта</w:t>
            </w:r>
            <w:proofErr w:type="spellEnd"/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, по 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—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пто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 xml:space="preserve">). 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r w:rsidRPr="00A15B20">
              <w:rPr>
                <w:rFonts w:ascii="Times New Roman" w:eastAsia="Times New Roman" w:hAnsi="Times New Roman" w:cs="Times New Roman"/>
                <w:spacing w:val="48"/>
              </w:rPr>
              <w:t>Лексические темы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 xml:space="preserve">«Игры и развлечения детей зимой», «Рождество», «Крещенье», «Святки»; «Помощь птицам и животным зимой», «Теплая одежда», «Приход весны», «Масленица», «День защитника Отечества», «8 Марта», «Прилет птиц», «Природные явления весны», «Труд людей весной», «Сад-огород», «Транспорт», «Профессии», «Лето» и др. </w:t>
            </w:r>
            <w:proofErr w:type="gramEnd"/>
          </w:p>
        </w:tc>
      </w:tr>
    </w:tbl>
    <w:p w:rsidR="00533D7B" w:rsidRPr="00A15B20" w:rsidRDefault="00533D7B" w:rsidP="00F87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5B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 итоге логопедической работы дети должны научиться: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 соотносить предметы с их качественными признаками и функциональным назначением; 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узнавать по словесному описанию знакомые предметы;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сравнивать знакомые предметы по отдельным, наиболее ярко выделяемым признакам;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</w:t>
      </w:r>
      <w:proofErr w:type="gramEnd"/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фонетически правильно оформлять согласные звуки ([</w:t>
      </w:r>
      <w:proofErr w:type="spellStart"/>
      <w:proofErr w:type="gramStart"/>
      <w:r w:rsidRPr="00A15B2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15B20">
        <w:rPr>
          <w:rFonts w:ascii="Times New Roman" w:eastAsia="Times New Roman" w:hAnsi="Times New Roman" w:cs="Times New Roman"/>
          <w:sz w:val="24"/>
          <w:szCs w:val="24"/>
        </w:rPr>
        <w:t>], [б], [м], [т], [</w:t>
      </w:r>
      <w:proofErr w:type="spellStart"/>
      <w:r w:rsidRPr="00A15B2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15B2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A15B2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A15B20">
        <w:rPr>
          <w:rFonts w:ascii="Times New Roman" w:eastAsia="Times New Roman" w:hAnsi="Times New Roman" w:cs="Times New Roman"/>
          <w:sz w:val="24"/>
          <w:szCs w:val="24"/>
        </w:rPr>
        <w:t>], [к], [</w:t>
      </w:r>
      <w:proofErr w:type="spellStart"/>
      <w:r w:rsidRPr="00A15B2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A15B20">
        <w:rPr>
          <w:rFonts w:ascii="Times New Roman" w:eastAsia="Times New Roman" w:hAnsi="Times New Roman" w:cs="Times New Roman"/>
          <w:sz w:val="24"/>
          <w:szCs w:val="24"/>
        </w:rPr>
        <w:t>], [г]), гласные звуки первого ряда ([а], [о], [у], [</w:t>
      </w:r>
      <w:proofErr w:type="spellStart"/>
      <w:r w:rsidRPr="00A15B20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A15B20">
        <w:rPr>
          <w:rFonts w:ascii="Times New Roman" w:eastAsia="Times New Roman" w:hAnsi="Times New Roman" w:cs="Times New Roman"/>
          <w:sz w:val="24"/>
          <w:szCs w:val="24"/>
        </w:rPr>
        <w:t>], [и]);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воспроизводить отраженно и самостоятельно ритмико-интонационную структуру двух- и трехсложных слов из сохранных и усвоенных звуков;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правильно употреблять в самостоятельной речи отдельные падежные окончания слов, используемых в рамках предложных конструкций;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proofErr w:type="gramStart"/>
      <w:r w:rsidRPr="00A15B20">
        <w:rPr>
          <w:rFonts w:ascii="Times New Roman" w:eastAsia="Times New Roman" w:hAnsi="Times New Roman" w:cs="Times New Roman"/>
          <w:sz w:val="24"/>
          <w:szCs w:val="24"/>
        </w:rPr>
        <w:t>общаться, используя в самостоятельной речи словосочетания и простые нераспространенные предложения (</w:t>
      </w:r>
      <w:r w:rsidRPr="00A15B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«Мой мишка», «Можно (нельзя) брать», «Маша, пой», «Маша, дай куклу» 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t>и проч.).</w:t>
      </w:r>
      <w:proofErr w:type="gramEnd"/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В 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533D7B" w:rsidRPr="00A15B20" w:rsidRDefault="00533D7B" w:rsidP="00533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bookmarkStart w:id="1" w:name="G"/>
      <w:bookmarkEnd w:id="1"/>
      <w:r w:rsidRPr="00A15B20">
        <w:rPr>
          <w:rFonts w:ascii="Times New Roman" w:eastAsia="Times New Roman" w:hAnsi="Times New Roman" w:cs="Times New Roman"/>
          <w:b/>
          <w:bCs/>
          <w:sz w:val="29"/>
          <w:szCs w:val="29"/>
        </w:rPr>
        <w:t>Логопедическая работа с детьми III уровня речевого развития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23"/>
        <w:gridCol w:w="9083"/>
      </w:tblGrid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D7B" w:rsidRPr="00A15B20" w:rsidRDefault="00533D7B" w:rsidP="0092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Основное содержание работы </w:t>
            </w:r>
          </w:p>
        </w:tc>
      </w:tr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I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Сентябрь,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октябрь,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лексико-грамматических средств языка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Учить детей вслушиваться в обращенную речь.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выделять названия предметов, действий, признаков, понимать обобщающее значение слов.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спи — спит, спят, спали, спала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Расширять возможности пользоваться диалогической формой речи. 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 xml:space="preserve">Учить детей использовать в самостоятельной речи притяжательные местоимения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«мой — моя», «мое»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орудийности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 xml:space="preserve"> и средства действия).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на-, п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о-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, вы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533D7B" w:rsidRPr="00A15B20" w:rsidRDefault="00533D7B" w:rsidP="00F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самостоятельной развернутой фразовой речи</w:t>
            </w:r>
          </w:p>
          <w:p w:rsidR="00533D7B" w:rsidRPr="00A15B20" w:rsidRDefault="00533D7B" w:rsidP="00F877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Закреплять у детей навык составления простых предложений по вопросам, демонстрации действий, по картинке, по моделям: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существительное им. п. + согласованный глагол + прямое дополнение: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«Мама (папа, брат, сестра, девочка, мальчик) пьет чай (компот, молоко)», «читает книгу (газету)»;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• существительное им. п. + согласованный глагол + 2 зависимых от глагола существительных в косвенных падежах</w:t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: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Кому мама шьет платье? Дочке, кукле», «Чем мама режет хлеб? Мама режет хлеб ножом».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Формировать навык составления короткого рассказа.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Формирование произносительной стороны речи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>Уточнять у детей произношение сохранных звуков: [а], [у], [о], [э], [и], [м], [м’],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’], [</w:t>
            </w:r>
            <w:proofErr w:type="spellStart"/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15B20">
              <w:rPr>
                <w:rFonts w:ascii="Times New Roman" w:eastAsia="Times New Roman" w:hAnsi="Times New Roman" w:cs="Times New Roman"/>
              </w:rPr>
              <w:t>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’], [т], [т’], [л], [л’],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 xml:space="preserve">’], [в], [в’], [б], [б’].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Вызывать отсутствующие звуки: [к], [к’], [г], [г’],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’], [л’],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j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[с], [с’],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’], [</w:t>
            </w:r>
            <w:proofErr w:type="spellStart"/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A15B20">
              <w:rPr>
                <w:rFonts w:ascii="Times New Roman" w:eastAsia="Times New Roman" w:hAnsi="Times New Roman" w:cs="Times New Roman"/>
              </w:rPr>
              <w:t>] и закреплять их на уровне слогов, слов, предложений.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Подготовка к овладению элементарными навыками письма и чтения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>Учить детей различать на слух гласные и согласные звуки.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детей выделять первый гласный и согласный звук в словах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Аня, ухо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и т. п.), анализировать звуковые сочетания, например: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ау, уа.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r w:rsidRPr="00A15B20">
              <w:rPr>
                <w:rFonts w:ascii="Times New Roman" w:eastAsia="Times New Roman" w:hAnsi="Times New Roman" w:cs="Times New Roman"/>
                <w:spacing w:val="48"/>
              </w:rPr>
              <w:t>Лексические темы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«Помещение детского сада», «Профессии людей», «Одежда», «Обувь», «Посуда», «Продукты питания», «Игрушки», «Осень», «Овощи-фрукты».</w:t>
            </w:r>
            <w:proofErr w:type="gramEnd"/>
          </w:p>
        </w:tc>
      </w:tr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lastRenderedPageBreak/>
              <w:t xml:space="preserve">II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Декабрь, январь, 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Формирование лексико-грамматических средств языка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>Уточнять представления детей об основных цветах и их оттенках, знание соответствующих обозначений.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Учить детей образовывать относительные прилагательные со значением соотнесенности к продуктам питания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«лимонный», «яблочный»</w:t>
            </w:r>
            <w:r w:rsidRPr="00A15B20">
              <w:rPr>
                <w:rFonts w:ascii="Times New Roman" w:eastAsia="Times New Roman" w:hAnsi="Times New Roman" w:cs="Times New Roman"/>
              </w:rPr>
              <w:t>), растениям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«дубовый», «березовый»</w:t>
            </w:r>
            <w:r w:rsidRPr="00A15B20">
              <w:rPr>
                <w:rFonts w:ascii="Times New Roman" w:eastAsia="Times New Roman" w:hAnsi="Times New Roman" w:cs="Times New Roman"/>
              </w:rPr>
              <w:t>), различным материалам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«кирпичный»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,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«каменный», «деревянный»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,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«бумажный» </w:t>
            </w:r>
            <w:r w:rsidRPr="00A15B20">
              <w:rPr>
                <w:rFonts w:ascii="Times New Roman" w:eastAsia="Times New Roman" w:hAnsi="Times New Roman" w:cs="Times New Roman"/>
              </w:rPr>
              <w:t>и т. д.).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различать и выделять в словосочетаниях названий признаков по назначению и </w:t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вопросам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«Какой? Какая? Какое?»; </w:t>
            </w:r>
            <w:r w:rsidRPr="00A15B20">
              <w:rPr>
                <w:rFonts w:ascii="Times New Roman" w:eastAsia="Times New Roman" w:hAnsi="Times New Roman" w:cs="Times New Roman"/>
              </w:rPr>
              <w:t>обращать внимание на соотношение окончания вопросительного слова и прилагательного.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Закреплять навык согласования прилагательных с существительными в роде, числе.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Упражнять в составлении сначала двух, а затем трех форм одних и тех же глаголов («лежи» — «лежит» — «лежу»).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изменять форму глаголов 3-го лица единственного числа на форму 1-го лица единственного (и множественного) числа: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«идет» — «иду» — «идешь» — «идем».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 xml:space="preserve">Учить использовать предлоги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«на, под, в, из»,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обозначающие пространственное расположение предметов, в сочетаниях с соответствующими падежными формами существительных. </w:t>
            </w:r>
            <w:proofErr w:type="gramEnd"/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самостоятельной развернутой фразовой речи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Совершенствовать навык ведения подготовленного диалога (просьба, беседа, элементы драматизации). Расширять навык построения разных типов предложений.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детей распространять предложения введением в него однородных членов.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составлять наиболее доступные конструкции сложносочиненных и сложноподчиненных предложений.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составлять короткие рассказы по картине, серии картин, рассказы-описания, пересказ.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r w:rsidRPr="00A15B20">
              <w:rPr>
                <w:rFonts w:ascii="Times New Roman" w:eastAsia="Times New Roman" w:hAnsi="Times New Roman" w:cs="Times New Roman"/>
                <w:spacing w:val="48"/>
              </w:rPr>
              <w:t>Лексические темы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 xml:space="preserve">«Одежда», «Продукты питания» (повторение), «Домашние, дикие животные», «Части тела», «Новый год», «Зима», «День защитника Отечества», «8 Марта», «Весна». </w:t>
            </w:r>
            <w:proofErr w:type="gramEnd"/>
          </w:p>
          <w:p w:rsidR="00533D7B" w:rsidRPr="00A15B20" w:rsidRDefault="00533D7B" w:rsidP="00F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Формирование произносительной стороны речи</w:t>
            </w:r>
          </w:p>
          <w:p w:rsidR="00533D7B" w:rsidRPr="00A15B20" w:rsidRDefault="00533D7B" w:rsidP="00F877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Закреплять навык практического употребления различных слоговых структур и слов доступного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звуко-слогового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 xml:space="preserve"> состава.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Формировать фонематическое восприятие на основе четкого различения звуков по признакам: глухость — звонкость; твердость — мягкость.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Корригировать следующие звуки: [л], [б], [б’],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’], [г], [г’], [с], [с’],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’],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ш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[ж], [</w:t>
            </w:r>
            <w:proofErr w:type="spellStart"/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A15B20">
              <w:rPr>
                <w:rFonts w:ascii="Times New Roman" w:eastAsia="Times New Roman" w:hAnsi="Times New Roman" w:cs="Times New Roman"/>
              </w:rPr>
              <w:t>], [л’].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Подготовка к овладению элементарными навыками письма и чтения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Учить выделять звук из ряда звуков, слог с заданным звуком из ряда других слогов.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Определять наличие звука в слове, ударного гласного в начале и конце слова.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Выделять гласный и согласный звук в прямом и обратном слогах и односложных словах.</w:t>
            </w:r>
          </w:p>
        </w:tc>
      </w:tr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lastRenderedPageBreak/>
              <w:t xml:space="preserve">III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Апрель, 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Формирование лексико-грамматических средств языка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«выехал» — «подъехал» — «въехал» — «съехал» </w:t>
            </w:r>
            <w:r w:rsidRPr="00A15B20">
              <w:rPr>
                <w:rFonts w:ascii="Times New Roman" w:eastAsia="Times New Roman" w:hAnsi="Times New Roman" w:cs="Times New Roman"/>
              </w:rPr>
              <w:t>и т. п.).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Закреплять навыки образования относительных прилагательных с использованием продуктивных суффиксов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о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в</w:t>
            </w:r>
            <w:proofErr w:type="spell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t xml:space="preserve">,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-ин-, -ев-, -ан-, -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ян</w:t>
            </w:r>
            <w:proofErr w:type="spell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образовывать наиболее употребительные притяжательные прилагательные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«волчий», «лисий»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); прилагательные, с использованием уменьшительно-ласкательных суффиксов: 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е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ньк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- — -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оньк</w:t>
            </w:r>
            <w:proofErr w:type="spell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-.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употреблять наиболее доступные антонимические отношения между словами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«добрый» — «злой», «высокий» — «низкий» </w:t>
            </w:r>
            <w:r w:rsidRPr="00A15B20">
              <w:rPr>
                <w:rFonts w:ascii="Times New Roman" w:eastAsia="Times New Roman" w:hAnsi="Times New Roman" w:cs="Times New Roman"/>
              </w:rPr>
              <w:t>и т. п.).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Уточнять значения обобщающих слов.</w:t>
            </w:r>
          </w:p>
        </w:tc>
      </w:tr>
      <w:tr w:rsidR="00533D7B" w:rsidRPr="00A15B20" w:rsidTr="00924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Развитие самостоятельной развернутой фразовой речи</w:t>
            </w:r>
          </w:p>
          <w:p w:rsidR="00533D7B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 xml:space="preserve">Формировать навыки согласования прилагательных с существительными в роде, числе, падеже: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• с основой на твердый согласный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«новый», «новая», «новое», «нового»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и т. п.);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с основой на мягкий согласный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(«зимний», «зимняя», «зимнюю» </w:t>
            </w:r>
            <w:r w:rsidRPr="00A15B20">
              <w:rPr>
                <w:rFonts w:ascii="Times New Roman" w:eastAsia="Times New Roman" w:hAnsi="Times New Roman" w:cs="Times New Roman"/>
              </w:rPr>
              <w:t>и т. п.).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Расширять значения предлогов: </w:t>
            </w:r>
            <w:proofErr w:type="spell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</w:t>
            </w:r>
            <w:r w:rsidRPr="00A15B20">
              <w:rPr>
                <w:rFonts w:ascii="Times New Roman" w:eastAsia="Times New Roman" w:hAnsi="Times New Roman" w:cs="Times New Roman"/>
              </w:rPr>
              <w:t>употребление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 xml:space="preserve"> с дательным падежом, 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от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 —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с родительным падежом,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с — со — 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с винительным и творительным падежами. Отрабатывать словосочетания с названными предлогами в соответствующих падежах. 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 xml:space="preserve">Учить составлять разные типы предложений: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простые распространенные из 5—7 слов с предварительной отработкой элементов структуры предложения (отдельных словосочетаний);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• предложения с противительным союзом «а» в облегченном варианте («сначала надо нарисовать дом, а потом его раскрасить»), с противительным союзом «или»;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• 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я хочу, чтобы!..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>Учить преобразовывать предложения за счет изменения главного члена предложения, времени действия к моменту речи, залога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«встретил брата» — «встретился с братом»; «брат умывает лицо» — «брат умывается» </w:t>
            </w:r>
            <w:r w:rsidRPr="00A15B20">
              <w:rPr>
                <w:rFonts w:ascii="Times New Roman" w:eastAsia="Times New Roman" w:hAnsi="Times New Roman" w:cs="Times New Roman"/>
              </w:rPr>
              <w:t>и т. п.); изменения вида глагола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«мальчик писал письмо» — «мальчик написал письмо»; «мама варила суп» — «мама сварила суп»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>Учить определять количество слов в предложении в собственной и чужой речи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«два» — «три» — «четыре»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выделять предлог как отдельное служебное слово. 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Развивать и усложнять навык передачи в речи последовательности событий, наблюдений за серией выполняемых детьми действий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«Миша встал, подошел к шкафу, который стоит у окна.</w:t>
            </w:r>
            <w:proofErr w:type="gramEnd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 xml:space="preserve"> Потом он открыл дверцу и достал с верхней полки книги и карандаш. </w:t>
            </w:r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Книги он отнес воспитательнице, а карандаш взял себе»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Закреплять навык составления рассказов по картине и серии картин с элементами усложнения (дополнение эпизодов, изменение начала, конца рассказа и т. п.). </w:t>
            </w:r>
            <w:r w:rsidRPr="00A15B20">
              <w:rPr>
                <w:rFonts w:ascii="Times New Roman" w:eastAsia="Times New Roman" w:hAnsi="Times New Roman" w:cs="Times New Roman"/>
              </w:rPr>
              <w:br/>
              <w:t xml:space="preserve">Учить составлять рассказы по теме с использованием ранее отработанных синтаксических конструкций. </w:t>
            </w:r>
            <w:r w:rsidRPr="00A15B20">
              <w:rPr>
                <w:rFonts w:ascii="Times New Roman" w:eastAsia="Times New Roman" w:hAnsi="Times New Roman" w:cs="Times New Roman"/>
                <w:spacing w:val="48"/>
              </w:rPr>
              <w:br/>
              <w:t>Лексические темы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 xml:space="preserve">«Весна», «Лето», «Сад-огород», «Профессии», «Мебель», «Транспорт» (повторение всех ранее пройденных тем). </w:t>
            </w:r>
            <w:proofErr w:type="gramEnd"/>
          </w:p>
          <w:p w:rsidR="00F87741" w:rsidRPr="00A15B20" w:rsidRDefault="00F87741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Формирование произносительной стороны речи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>Учить использовать в самостоятельной речи звуки: [л], [с],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ш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[с] —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], [</w:t>
            </w:r>
            <w:proofErr w:type="spellStart"/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A15B20">
              <w:rPr>
                <w:rFonts w:ascii="Times New Roman" w:eastAsia="Times New Roman" w:hAnsi="Times New Roman" w:cs="Times New Roman"/>
              </w:rPr>
              <w:t>] — [л],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 xml:space="preserve">] — [и] в твердом и мягком звучании в прямых и обратных слогах, словах и предложениях. </w:t>
            </w:r>
            <w:r w:rsidRPr="00A15B2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15B20">
              <w:rPr>
                <w:rFonts w:ascii="Times New Roman" w:eastAsia="Times New Roman" w:hAnsi="Times New Roman" w:cs="Times New Roman"/>
              </w:rPr>
              <w:t>Учить дифференцировать звуки по участию голоса ([с] —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]), по твердости-мягкости ([л] — [л’], [т] — [т’]), по месту образования ([с] — [</w:t>
            </w:r>
            <w:proofErr w:type="spellStart"/>
            <w:r w:rsidRPr="00A15B20">
              <w:rPr>
                <w:rFonts w:ascii="Times New Roman" w:eastAsia="Times New Roman" w:hAnsi="Times New Roman" w:cs="Times New Roman"/>
              </w:rPr>
              <w:t>ш</w:t>
            </w:r>
            <w:proofErr w:type="spellEnd"/>
            <w:r w:rsidRPr="00A15B20">
              <w:rPr>
                <w:rFonts w:ascii="Times New Roman" w:eastAsia="Times New Roman" w:hAnsi="Times New Roman" w:cs="Times New Roman"/>
              </w:rPr>
              <w:t>]).</w:t>
            </w:r>
            <w:proofErr w:type="gramEnd"/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  <w:b/>
                <w:bCs/>
              </w:rPr>
              <w:t>Подготовка к овладению элементарными навыками письма и чтения</w:t>
            </w:r>
          </w:p>
          <w:p w:rsidR="00533D7B" w:rsidRPr="00A15B20" w:rsidRDefault="00533D7B" w:rsidP="00924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>Учить навыкам звукового анализа и синтеза, преобразованию прямых и обратных слогов (</w:t>
            </w:r>
            <w:proofErr w:type="spellStart"/>
            <w:proofErr w:type="gramStart"/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ас-са</w:t>
            </w:r>
            <w:proofErr w:type="spellEnd"/>
            <w:proofErr w:type="gramEnd"/>
            <w:r w:rsidRPr="00A15B20">
              <w:rPr>
                <w:rFonts w:ascii="Times New Roman" w:eastAsia="Times New Roman" w:hAnsi="Times New Roman" w:cs="Times New Roman"/>
              </w:rPr>
              <w:t>), односложных слов (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«лак 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A15B20">
              <w:rPr>
                <w:rFonts w:ascii="Times New Roman" w:eastAsia="Times New Roman" w:hAnsi="Times New Roman" w:cs="Times New Roman"/>
                <w:i/>
                <w:iCs/>
              </w:rPr>
              <w:t>лик»</w:t>
            </w:r>
            <w:r w:rsidRPr="00A15B20">
              <w:rPr>
                <w:rFonts w:ascii="Times New Roman" w:eastAsia="Times New Roman" w:hAnsi="Times New Roman" w:cs="Times New Roman"/>
              </w:rPr>
              <w:t>).</w:t>
            </w:r>
          </w:p>
        </w:tc>
      </w:tr>
    </w:tbl>
    <w:p w:rsidR="00533D7B" w:rsidRPr="00A15B20" w:rsidRDefault="00533D7B" w:rsidP="00F87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B2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A15B20">
        <w:rPr>
          <w:rFonts w:ascii="Times New Roman" w:eastAsia="Times New Roman" w:hAnsi="Times New Roman" w:cs="Times New Roman"/>
          <w:b/>
          <w:bCs/>
          <w:sz w:val="24"/>
          <w:szCs w:val="24"/>
        </w:rPr>
        <w:t>В итоге логопедической работы дети должны научиться: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понимать обращенную речь в соответствии с параметрами возрастной нормы;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фонетически правильно оформлять звуковую сторону речи;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правильно передавать слоговую структуру слов, используемых в самостоятельной речи;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пользоваться в самостоятельной речи простыми распространенными и сложными предложениями, владеть навыками объединения их в рассказ;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владеть элементарными навыками пересказа;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владеть навыками диалогической речи;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 — употребляться адекватно;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 д.);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• владеть элементами грамоты: «навыками чтения и печатания некоторых букв, слогов, слов и коротких предложений в пределах программы.</w:t>
      </w:r>
      <w:r w:rsidRPr="00A15B20">
        <w:rPr>
          <w:rFonts w:ascii="Times New Roman" w:eastAsia="Times New Roman" w:hAnsi="Times New Roman" w:cs="Times New Roman"/>
          <w:sz w:val="24"/>
          <w:szCs w:val="24"/>
        </w:rPr>
        <w:br/>
        <w:t>      В дальнейшем осуществляется совершенствование всех компонентов языковой системы.</w:t>
      </w:r>
    </w:p>
    <w:p w:rsidR="00777051" w:rsidRDefault="00777051" w:rsidP="00F87741"/>
    <w:sectPr w:rsidR="00777051" w:rsidSect="00F87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D7B"/>
    <w:rsid w:val="00533D7B"/>
    <w:rsid w:val="00777051"/>
    <w:rsid w:val="00F8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dc:description/>
  <cp:lastModifiedBy>Romulus</cp:lastModifiedBy>
  <cp:revision>3</cp:revision>
  <dcterms:created xsi:type="dcterms:W3CDTF">2015-09-15T04:43:00Z</dcterms:created>
  <dcterms:modified xsi:type="dcterms:W3CDTF">2015-09-15T05:17:00Z</dcterms:modified>
</cp:coreProperties>
</file>