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A3" w:rsidRDefault="000203A3" w:rsidP="000203A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Звук Н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03A3" w:rsidRDefault="000203A3" w:rsidP="000203A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0203A3" w:rsidRPr="00F201FC" w:rsidRDefault="000203A3" w:rsidP="000203A3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 - образовательные:</w:t>
      </w:r>
    </w:p>
    <w:p w:rsidR="000203A3" w:rsidRPr="000203A3" w:rsidRDefault="000203A3" w:rsidP="000203A3">
      <w:pPr>
        <w:shd w:val="clear" w:color="auto" w:fill="FFFFFF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Учить четкому произнесению и характеристике</w:t>
      </w:r>
      <w:r w:rsidRPr="000203A3">
        <w:rPr>
          <w:rFonts w:ascii="Times New Roman" w:hAnsi="Times New Roman" w:cs="Times New Roman"/>
          <w:color w:val="000000"/>
          <w:sz w:val="24"/>
          <w:szCs w:val="24"/>
        </w:rPr>
        <w:t xml:space="preserve"> звука Н.</w:t>
      </w:r>
    </w:p>
    <w:p w:rsidR="000203A3" w:rsidRPr="000203A3" w:rsidRDefault="000203A3" w:rsidP="000203A3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Учить выделять</w:t>
      </w:r>
      <w:r w:rsidRPr="000203A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последний согласный</w:t>
      </w:r>
      <w:r w:rsidRPr="000203A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Н.</w:t>
      </w:r>
    </w:p>
    <w:p w:rsidR="000203A3" w:rsidRPr="000203A3" w:rsidRDefault="000203A3" w:rsidP="000203A3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7"/>
          <w:sz w:val="24"/>
          <w:szCs w:val="24"/>
        </w:rPr>
        <w:t>Звуковой анализ обратных слогов АН, УН, ИН.</w:t>
      </w:r>
    </w:p>
    <w:p w:rsidR="000203A3" w:rsidRPr="000203A3" w:rsidRDefault="000203A3" w:rsidP="000203A3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10"/>
          <w:sz w:val="24"/>
          <w:szCs w:val="24"/>
        </w:rPr>
        <w:t>Воспроизведение слоговых рядов АН-УН-ИН</w:t>
      </w:r>
    </w:p>
    <w:p w:rsidR="000203A3" w:rsidRPr="000203A3" w:rsidRDefault="000203A3" w:rsidP="000203A3">
      <w:pPr>
        <w:widowControl w:val="0"/>
        <w:numPr>
          <w:ilvl w:val="0"/>
          <w:numId w:val="1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Продолжать учить составлять </w:t>
      </w:r>
      <w:r w:rsidRPr="000203A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предложения</w:t>
      </w:r>
      <w:r w:rsidRPr="000203A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по предметным картинкам.</w:t>
      </w:r>
    </w:p>
    <w:p w:rsidR="000203A3" w:rsidRPr="00F201FC" w:rsidRDefault="000203A3" w:rsidP="0002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 – развивающие:</w:t>
      </w:r>
    </w:p>
    <w:p w:rsidR="000203A3" w:rsidRPr="00F201FC" w:rsidRDefault="000203A3" w:rsidP="0002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Развивать </w:t>
      </w:r>
      <w:r>
        <w:rPr>
          <w:rFonts w:ascii="Times New Roman" w:hAnsi="Times New Roman" w:cs="Times New Roman"/>
          <w:sz w:val="24"/>
          <w:szCs w:val="24"/>
        </w:rPr>
        <w:t xml:space="preserve">фонематическое восприятие –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учить выделять звук Н из ряда звуков, учить определять наличие звука в слове. </w:t>
      </w:r>
    </w:p>
    <w:p w:rsidR="000203A3" w:rsidRDefault="000203A3" w:rsidP="0002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 </w:t>
      </w:r>
      <w:r w:rsidRPr="00F201F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Развивать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общую и мелкую моторику кистей и пальцев рук – учить координации речи с движением</w:t>
      </w:r>
      <w:r w:rsidRPr="00F201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203A3" w:rsidRDefault="000203A3" w:rsidP="0002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3. Развивать мышление, учить выделять 4 лишний.</w:t>
      </w:r>
    </w:p>
    <w:p w:rsidR="000203A3" w:rsidRDefault="000203A3" w:rsidP="00020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 – воспитательные:</w:t>
      </w:r>
    </w:p>
    <w:p w:rsidR="000203A3" w:rsidRDefault="000203A3" w:rsidP="000203A3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1. Воспитывать умение работать в коллективе.</w:t>
      </w:r>
    </w:p>
    <w:p w:rsidR="000203A3" w:rsidRDefault="000203A3" w:rsidP="000203A3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2. Воспитывать умение слушать педагога, участвовать в беседе.</w:t>
      </w:r>
    </w:p>
    <w:p w:rsidR="000203A3" w:rsidRDefault="000203A3" w:rsidP="000203A3">
      <w:pPr>
        <w:shd w:val="clear" w:color="auto" w:fill="FFFFFF"/>
        <w:spacing w:after="0" w:line="278" w:lineRule="exact"/>
        <w:ind w:left="2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0203A3" w:rsidRPr="000203A3" w:rsidRDefault="000203A3" w:rsidP="000203A3">
      <w:pPr>
        <w:shd w:val="clear" w:color="auto" w:fill="FFFFFF"/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 w:rsidRPr="00DA2EE7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Оборудование:</w:t>
      </w:r>
      <w:r w:rsidRPr="000203A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Предметные картинки: батон, диван, вагон, павлин, тюльпан (пособие Т.Б. Филичевой);</w:t>
      </w:r>
      <w:r w:rsidRPr="000203A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пингвин, дельфин, банан, гном, мальчик. </w:t>
      </w:r>
      <w:r w:rsidRPr="000203A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Панно. </w:t>
      </w:r>
      <w:r w:rsidRPr="000203A3">
        <w:rPr>
          <w:rFonts w:ascii="Times New Roman" w:hAnsi="Times New Roman" w:cs="Times New Roman"/>
          <w:color w:val="000000"/>
          <w:spacing w:val="6"/>
          <w:sz w:val="24"/>
          <w:szCs w:val="24"/>
        </w:rPr>
        <w:t>Значки для обозначения гласных и согласных звуков.</w:t>
      </w:r>
    </w:p>
    <w:p w:rsidR="000203A3" w:rsidRDefault="000203A3" w:rsidP="000203A3">
      <w:pPr>
        <w:shd w:val="clear" w:color="auto" w:fill="FFFFFF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203A3" w:rsidRDefault="000203A3" w:rsidP="000203A3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</w:rPr>
      </w:pPr>
      <w:r w:rsidRPr="000203A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0203A3" w:rsidRPr="00A07F88" w:rsidRDefault="000203A3" w:rsidP="00A07F88">
      <w:pPr>
        <w:shd w:val="clear" w:color="auto" w:fill="FFFFFF"/>
        <w:tabs>
          <w:tab w:val="left" w:pos="226"/>
        </w:tabs>
        <w:spacing w:after="0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en-US"/>
        </w:rPr>
        <w:t>I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02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>Припоминание картинок на изученные гласные звуки И, А, У.</w:t>
      </w:r>
    </w:p>
    <w:p w:rsidR="000203A3" w:rsidRPr="000203A3" w:rsidRDefault="000203A3" w:rsidP="000203A3">
      <w:pPr>
        <w:pStyle w:val="ad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2D2A2A"/>
          <w:sz w:val="24"/>
          <w:szCs w:val="24"/>
        </w:rPr>
      </w:pPr>
      <w:r w:rsidRPr="000203A3">
        <w:rPr>
          <w:rFonts w:ascii="Times New Roman" w:hAnsi="Times New Roman" w:cs="Times New Roman"/>
          <w:b/>
          <w:color w:val="2D2A2A"/>
          <w:sz w:val="24"/>
          <w:szCs w:val="24"/>
        </w:rPr>
        <w:t>Упражнение для развития речевого дыхания и силы голоса: «Кто кого?».</w:t>
      </w:r>
    </w:p>
    <w:p w:rsidR="000203A3" w:rsidRPr="000203A3" w:rsidRDefault="000203A3" w:rsidP="00A0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Ребенок встает напротив другого ребенка и по сигналу педагога они начинают сначала тихо, потом громко тянуть гласные: </w:t>
      </w:r>
      <w:r>
        <w:rPr>
          <w:rFonts w:ascii="Times New Roman" w:hAnsi="Times New Roman" w:cs="Times New Roman"/>
          <w:b/>
          <w:color w:val="2D2A2A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2D2A2A"/>
          <w:sz w:val="24"/>
          <w:szCs w:val="24"/>
        </w:rPr>
        <w:t>затем</w:t>
      </w:r>
      <w:r w:rsidRPr="00846112">
        <w:rPr>
          <w:rFonts w:ascii="Times New Roman" w:hAnsi="Times New Roman" w:cs="Times New Roman"/>
          <w:b/>
          <w:color w:val="2D2A2A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2D2A2A"/>
          <w:sz w:val="24"/>
          <w:szCs w:val="24"/>
        </w:rPr>
        <w:t>. Кто тянет дольше, не делая дополнительного вдоха, тот выиграл.</w:t>
      </w:r>
    </w:p>
    <w:p w:rsidR="000203A3" w:rsidRPr="000203A3" w:rsidRDefault="000203A3" w:rsidP="000203A3">
      <w:pPr>
        <w:shd w:val="clear" w:color="auto" w:fill="FFFFFF"/>
        <w:tabs>
          <w:tab w:val="left" w:pos="317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en-US"/>
        </w:rPr>
        <w:t>II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02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Игра 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«4-ый лишний» 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>с установкой на запоминание «лишних» предметов:</w:t>
      </w:r>
    </w:p>
    <w:p w:rsidR="000203A3" w:rsidRPr="000203A3" w:rsidRDefault="000203A3" w:rsidP="000203A3">
      <w:pPr>
        <w:shd w:val="clear" w:color="auto" w:fill="FFFFFF"/>
        <w:tabs>
          <w:tab w:val="left" w:pos="4987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i/>
          <w:iCs/>
          <w:color w:val="000000"/>
          <w:spacing w:val="2"/>
          <w:w w:val="106"/>
          <w:sz w:val="24"/>
          <w:szCs w:val="24"/>
        </w:rPr>
        <w:t xml:space="preserve">огурец, помидор, </w:t>
      </w:r>
      <w:r w:rsidRPr="000203A3">
        <w:rPr>
          <w:rFonts w:ascii="Times New Roman" w:hAnsi="Times New Roman" w:cs="Times New Roman"/>
          <w:b/>
          <w:bCs/>
          <w:i/>
          <w:iCs/>
          <w:color w:val="000000"/>
          <w:spacing w:val="2"/>
          <w:w w:val="106"/>
          <w:sz w:val="24"/>
          <w:szCs w:val="24"/>
        </w:rPr>
        <w:t xml:space="preserve">лимон, </w:t>
      </w:r>
      <w:r w:rsidRPr="000203A3">
        <w:rPr>
          <w:rFonts w:ascii="Times New Roman" w:hAnsi="Times New Roman" w:cs="Times New Roman"/>
          <w:i/>
          <w:iCs/>
          <w:color w:val="000000"/>
          <w:spacing w:val="2"/>
          <w:w w:val="106"/>
          <w:sz w:val="24"/>
          <w:szCs w:val="24"/>
        </w:rPr>
        <w:t>перец</w:t>
      </w:r>
      <w:r w:rsidRPr="00020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b/>
          <w:bCs/>
          <w:color w:val="000000"/>
          <w:spacing w:val="-4"/>
          <w:w w:val="106"/>
          <w:sz w:val="24"/>
          <w:szCs w:val="24"/>
        </w:rPr>
        <w:t>лимон</w:t>
      </w:r>
    </w:p>
    <w:p w:rsidR="000203A3" w:rsidRPr="000203A3" w:rsidRDefault="000203A3" w:rsidP="000203A3">
      <w:pPr>
        <w:shd w:val="clear" w:color="auto" w:fill="FFFFFF"/>
        <w:tabs>
          <w:tab w:val="left" w:pos="4987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i/>
          <w:iCs/>
          <w:color w:val="000000"/>
          <w:spacing w:val="4"/>
          <w:w w:val="106"/>
          <w:sz w:val="24"/>
          <w:szCs w:val="24"/>
        </w:rPr>
        <w:t xml:space="preserve">яблоко, груша, </w:t>
      </w:r>
      <w:r w:rsidRPr="000203A3">
        <w:rPr>
          <w:rFonts w:ascii="Times New Roman" w:hAnsi="Times New Roman" w:cs="Times New Roman"/>
          <w:b/>
          <w:bCs/>
          <w:i/>
          <w:iCs/>
          <w:color w:val="000000"/>
          <w:spacing w:val="4"/>
          <w:w w:val="106"/>
          <w:sz w:val="24"/>
          <w:szCs w:val="24"/>
        </w:rPr>
        <w:t xml:space="preserve">батон, </w:t>
      </w:r>
      <w:r w:rsidRPr="000203A3">
        <w:rPr>
          <w:rFonts w:ascii="Times New Roman" w:hAnsi="Times New Roman" w:cs="Times New Roman"/>
          <w:i/>
          <w:iCs/>
          <w:color w:val="000000"/>
          <w:spacing w:val="4"/>
          <w:w w:val="106"/>
          <w:sz w:val="24"/>
          <w:szCs w:val="24"/>
        </w:rPr>
        <w:t>вишня</w:t>
      </w:r>
      <w:r w:rsidRPr="00020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b/>
          <w:bCs/>
          <w:color w:val="000000"/>
          <w:spacing w:val="-3"/>
          <w:w w:val="106"/>
          <w:sz w:val="24"/>
          <w:szCs w:val="24"/>
        </w:rPr>
        <w:t>батон</w:t>
      </w:r>
    </w:p>
    <w:p w:rsidR="000203A3" w:rsidRPr="000203A3" w:rsidRDefault="000203A3" w:rsidP="000203A3">
      <w:pPr>
        <w:shd w:val="clear" w:color="auto" w:fill="FFFFFF"/>
        <w:tabs>
          <w:tab w:val="left" w:pos="4987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i/>
          <w:iCs/>
          <w:color w:val="000000"/>
          <w:spacing w:val="3"/>
          <w:w w:val="106"/>
          <w:sz w:val="24"/>
          <w:szCs w:val="24"/>
        </w:rPr>
        <w:t xml:space="preserve">липа, </w:t>
      </w:r>
      <w:r w:rsidRPr="000203A3">
        <w:rPr>
          <w:rFonts w:ascii="Times New Roman" w:hAnsi="Times New Roman" w:cs="Times New Roman"/>
          <w:b/>
          <w:bCs/>
          <w:i/>
          <w:iCs/>
          <w:color w:val="000000"/>
          <w:spacing w:val="3"/>
          <w:w w:val="106"/>
          <w:sz w:val="24"/>
          <w:szCs w:val="24"/>
        </w:rPr>
        <w:t xml:space="preserve">пион, </w:t>
      </w:r>
      <w:r w:rsidRPr="000203A3">
        <w:rPr>
          <w:rFonts w:ascii="Times New Roman" w:hAnsi="Times New Roman" w:cs="Times New Roman"/>
          <w:i/>
          <w:iCs/>
          <w:color w:val="000000"/>
          <w:spacing w:val="3"/>
          <w:w w:val="106"/>
          <w:sz w:val="24"/>
          <w:szCs w:val="24"/>
        </w:rPr>
        <w:t>клен, ель</w:t>
      </w:r>
      <w:r w:rsidRPr="00020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b/>
          <w:bCs/>
          <w:color w:val="000000"/>
          <w:spacing w:val="-4"/>
          <w:w w:val="106"/>
          <w:sz w:val="24"/>
          <w:szCs w:val="24"/>
        </w:rPr>
        <w:t>пион</w:t>
      </w:r>
    </w:p>
    <w:p w:rsidR="000203A3" w:rsidRPr="000203A3" w:rsidRDefault="000203A3" w:rsidP="000203A3">
      <w:pPr>
        <w:shd w:val="clear" w:color="auto" w:fill="FFFFFF"/>
        <w:tabs>
          <w:tab w:val="left" w:pos="4987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i/>
          <w:iCs/>
          <w:color w:val="000000"/>
          <w:spacing w:val="3"/>
          <w:w w:val="106"/>
          <w:sz w:val="24"/>
          <w:szCs w:val="24"/>
        </w:rPr>
        <w:t xml:space="preserve">банан, </w:t>
      </w:r>
      <w:r w:rsidRPr="000203A3">
        <w:rPr>
          <w:rFonts w:ascii="Times New Roman" w:hAnsi="Times New Roman" w:cs="Times New Roman"/>
          <w:i/>
          <w:iCs/>
          <w:color w:val="000000"/>
          <w:spacing w:val="3"/>
          <w:w w:val="106"/>
          <w:sz w:val="24"/>
          <w:szCs w:val="24"/>
        </w:rPr>
        <w:t>тыква, дыня, арбуз</w:t>
      </w:r>
      <w:r w:rsidRPr="00020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b/>
          <w:bCs/>
          <w:color w:val="000000"/>
          <w:spacing w:val="-7"/>
          <w:w w:val="106"/>
          <w:sz w:val="24"/>
          <w:szCs w:val="24"/>
        </w:rPr>
        <w:t>банан</w:t>
      </w:r>
    </w:p>
    <w:p w:rsidR="000203A3" w:rsidRPr="00A07F88" w:rsidRDefault="000203A3" w:rsidP="000203A3">
      <w:pPr>
        <w:shd w:val="clear" w:color="auto" w:fill="FFFFFF"/>
        <w:tabs>
          <w:tab w:val="left" w:pos="4987"/>
        </w:tabs>
        <w:spacing w:after="0" w:line="278" w:lineRule="exact"/>
        <w:rPr>
          <w:rFonts w:ascii="Times New Roman" w:hAnsi="Times New Roman" w:cs="Times New Roman"/>
          <w:b/>
          <w:bCs/>
          <w:color w:val="000000"/>
          <w:spacing w:val="-4"/>
          <w:w w:val="106"/>
          <w:sz w:val="24"/>
          <w:szCs w:val="24"/>
        </w:rPr>
      </w:pPr>
      <w:r w:rsidRPr="000203A3">
        <w:rPr>
          <w:rFonts w:ascii="Times New Roman" w:hAnsi="Times New Roman" w:cs="Times New Roman"/>
          <w:i/>
          <w:iCs/>
          <w:color w:val="000000"/>
          <w:spacing w:val="1"/>
          <w:w w:val="106"/>
          <w:sz w:val="24"/>
          <w:szCs w:val="24"/>
        </w:rPr>
        <w:t xml:space="preserve">хлеб, </w:t>
      </w:r>
      <w:r w:rsidRPr="000203A3">
        <w:rPr>
          <w:rFonts w:ascii="Times New Roman" w:hAnsi="Times New Roman" w:cs="Times New Roman"/>
          <w:b/>
          <w:bCs/>
          <w:i/>
          <w:iCs/>
          <w:color w:val="000000"/>
          <w:spacing w:val="1"/>
          <w:w w:val="106"/>
          <w:sz w:val="24"/>
          <w:szCs w:val="24"/>
        </w:rPr>
        <w:t xml:space="preserve">бидон, </w:t>
      </w:r>
      <w:r w:rsidRPr="000203A3">
        <w:rPr>
          <w:rFonts w:ascii="Times New Roman" w:hAnsi="Times New Roman" w:cs="Times New Roman"/>
          <w:i/>
          <w:iCs/>
          <w:color w:val="000000"/>
          <w:spacing w:val="1"/>
          <w:w w:val="106"/>
          <w:sz w:val="24"/>
          <w:szCs w:val="24"/>
        </w:rPr>
        <w:t>молоко, масло</w:t>
      </w:r>
      <w:r w:rsidRPr="00020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b/>
          <w:bCs/>
          <w:color w:val="000000"/>
          <w:spacing w:val="-4"/>
          <w:w w:val="106"/>
          <w:sz w:val="24"/>
          <w:szCs w:val="24"/>
        </w:rPr>
        <w:t>бидон</w:t>
      </w:r>
    </w:p>
    <w:p w:rsidR="000203A3" w:rsidRPr="000203A3" w:rsidRDefault="000203A3" w:rsidP="000203A3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Игра </w:t>
      </w:r>
      <w:r w:rsidRPr="000203A3">
        <w:rPr>
          <w:rFonts w:ascii="Times New Roman" w:hAnsi="Times New Roman" w:cs="Times New Roman"/>
          <w:b/>
          <w:bCs/>
          <w:color w:val="000000"/>
          <w:spacing w:val="-3"/>
          <w:w w:val="106"/>
          <w:sz w:val="24"/>
          <w:szCs w:val="24"/>
        </w:rPr>
        <w:t xml:space="preserve">«Запомни, повтори» </w:t>
      </w:r>
      <w:r w:rsidRPr="000203A3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по итогам игры </w:t>
      </w:r>
      <w:r w:rsidRPr="000203A3">
        <w:rPr>
          <w:rFonts w:ascii="Times New Roman" w:hAnsi="Times New Roman" w:cs="Times New Roman"/>
          <w:b/>
          <w:bCs/>
          <w:color w:val="000000"/>
          <w:spacing w:val="-3"/>
          <w:w w:val="106"/>
          <w:sz w:val="24"/>
          <w:szCs w:val="24"/>
        </w:rPr>
        <w:t>«4-ый лишний».</w:t>
      </w:r>
    </w:p>
    <w:p w:rsidR="000203A3" w:rsidRPr="000203A3" w:rsidRDefault="000203A3" w:rsidP="000203A3">
      <w:pPr>
        <w:widowControl w:val="0"/>
        <w:numPr>
          <w:ilvl w:val="0"/>
          <w:numId w:val="2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>Выделение последнего согласного из «лишних» слов: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br/>
      </w:r>
      <w:r w:rsidRPr="000203A3">
        <w:rPr>
          <w:rFonts w:ascii="Times New Roman" w:hAnsi="Times New Roman" w:cs="Times New Roman"/>
          <w:color w:val="000000"/>
          <w:spacing w:val="9"/>
          <w:w w:val="106"/>
          <w:sz w:val="24"/>
          <w:szCs w:val="24"/>
        </w:rPr>
        <w:t xml:space="preserve">произнесение, характеристика и схематическое обозначение звука </w:t>
      </w:r>
      <w:r w:rsidRPr="000203A3">
        <w:rPr>
          <w:rFonts w:ascii="Times New Roman" w:hAnsi="Times New Roman" w:cs="Times New Roman"/>
          <w:b/>
          <w:bCs/>
          <w:color w:val="000000"/>
          <w:spacing w:val="9"/>
          <w:w w:val="106"/>
          <w:sz w:val="24"/>
          <w:szCs w:val="24"/>
        </w:rPr>
        <w:t>Н</w:t>
      </w:r>
    </w:p>
    <w:p w:rsidR="000203A3" w:rsidRDefault="000203A3" w:rsidP="000203A3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bCs/>
          <w:color w:val="000000"/>
          <w:spacing w:val="-7"/>
          <w:w w:val="106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spacing w:val="-7"/>
          <w:w w:val="106"/>
          <w:sz w:val="24"/>
          <w:szCs w:val="24"/>
        </w:rPr>
        <w:t>согласный, носовой.</w:t>
      </w:r>
      <w:r w:rsidRPr="000203A3">
        <w:rPr>
          <w:rFonts w:ascii="Times New Roman" w:hAnsi="Times New Roman" w:cs="Times New Roman"/>
          <w:b/>
          <w:bCs/>
          <w:noProof/>
          <w:color w:val="000000"/>
          <w:spacing w:val="-7"/>
          <w:w w:val="106"/>
          <w:position w:val="-6"/>
          <w:sz w:val="24"/>
          <w:szCs w:val="24"/>
        </w:rPr>
        <w:drawing>
          <wp:inline distT="0" distB="0" distL="0" distR="0">
            <wp:extent cx="714375" cy="4095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F88" w:rsidRPr="001E0D6C" w:rsidRDefault="00A07F88" w:rsidP="00A07F88">
      <w:pPr>
        <w:spacing w:after="0"/>
        <w:rPr>
          <w:rFonts w:ascii="Times New Roman" w:hAnsi="Times New Roman" w:cs="Times New Roman"/>
          <w:color w:val="2B2B2B"/>
          <w:sz w:val="24"/>
          <w:szCs w:val="24"/>
        </w:rPr>
      </w:pPr>
      <w:r w:rsidRPr="00A07F88">
        <w:rPr>
          <w:rFonts w:ascii="Times New Roman" w:hAnsi="Times New Roman" w:cs="Times New Roman"/>
          <w:b/>
          <w:sz w:val="24"/>
          <w:szCs w:val="24"/>
        </w:rPr>
        <w:t>Пальчиковая игра:</w:t>
      </w:r>
      <w:r w:rsidRPr="00A07F88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«Петушок»</w:t>
      </w:r>
      <w:r>
        <w:rPr>
          <w:rFonts w:ascii="Times New Roman" w:hAnsi="Times New Roman" w:cs="Times New Roman"/>
          <w:b/>
          <w:color w:val="2B2B2B"/>
          <w:sz w:val="24"/>
          <w:szCs w:val="24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4"/>
        <w:gridCol w:w="5024"/>
      </w:tblGrid>
      <w:tr w:rsidR="00A07F88" w:rsidTr="00646A18">
        <w:trPr>
          <w:trHeight w:val="1275"/>
        </w:trPr>
        <w:tc>
          <w:tcPr>
            <w:tcW w:w="2644" w:type="dxa"/>
          </w:tcPr>
          <w:p w:rsidR="00A07F88" w:rsidRDefault="00A07F88" w:rsidP="0064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 xml:space="preserve">Идет, идет петушок </w:t>
            </w:r>
          </w:p>
          <w:p w:rsidR="00A07F88" w:rsidRDefault="00A07F88" w:rsidP="00646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>Набок гребешок,</w:t>
            </w:r>
          </w:p>
          <w:p w:rsidR="00A07F88" w:rsidRDefault="00A07F88" w:rsidP="00646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>Красная бородка,</w:t>
            </w:r>
            <w:r w:rsidRPr="00E440AB">
              <w:rPr>
                <w:rFonts w:ascii="Times New Roman" w:hAnsi="Times New Roman" w:cs="Times New Roman"/>
                <w:sz w:val="24"/>
                <w:szCs w:val="24"/>
              </w:rPr>
              <w:br/>
              <w:t>Костяная головка.</w:t>
            </w:r>
          </w:p>
        </w:tc>
        <w:tc>
          <w:tcPr>
            <w:tcW w:w="5024" w:type="dxa"/>
          </w:tcPr>
          <w:p w:rsidR="00A07F88" w:rsidRPr="001636BC" w:rsidRDefault="00A07F88" w:rsidP="00646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6BC">
              <w:rPr>
                <w:rFonts w:ascii="Times New Roman" w:hAnsi="Times New Roman" w:cs="Times New Roman"/>
                <w:i/>
                <w:sz w:val="20"/>
                <w:szCs w:val="20"/>
              </w:rPr>
              <w:t>Указательный и средний пальцы «идут» по столу, как ножки.</w:t>
            </w:r>
            <w:r w:rsidRPr="001636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36BC">
              <w:rPr>
                <w:rFonts w:ascii="Times New Roman" w:hAnsi="Times New Roman" w:cs="Times New Roman"/>
                <w:i/>
                <w:sz w:val="20"/>
                <w:szCs w:val="20"/>
              </w:rPr>
              <w:t>Указательный палец касается большого – получается «клюв». Остальные пальцы слегка округлены и веером подняты вверх – это «гребешок».</w:t>
            </w:r>
          </w:p>
        </w:tc>
      </w:tr>
    </w:tbl>
    <w:p w:rsidR="000203A3" w:rsidRDefault="000203A3" w:rsidP="000203A3">
      <w:pPr>
        <w:shd w:val="clear" w:color="auto" w:fill="FFFFFF"/>
        <w:tabs>
          <w:tab w:val="left" w:pos="293"/>
        </w:tabs>
        <w:spacing w:after="0" w:line="278" w:lineRule="exact"/>
        <w:ind w:hanging="264"/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en-US"/>
        </w:rPr>
        <w:t>V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02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Звуковой анализ и составление схемы обратного слога 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АН ИН 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УН — игра 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«Живые</w:t>
      </w:r>
      <w:r w:rsidRPr="000203A3">
        <w:rPr>
          <w:rFonts w:ascii="Times New Roman" w:hAnsi="Times New Roman" w:cs="Times New Roman"/>
          <w:b/>
          <w:bCs/>
          <w:color w:val="000000"/>
          <w:spacing w:val="1"/>
          <w:w w:val="106"/>
          <w:sz w:val="24"/>
          <w:szCs w:val="24"/>
        </w:rPr>
        <w:t xml:space="preserve"> звуки» </w:t>
      </w:r>
      <w:r w:rsidRPr="000203A3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>по следам анализа.</w:t>
      </w:r>
      <w:r w:rsidRPr="000203A3">
        <w:rPr>
          <w:rFonts w:ascii="Times New Roman" w:hAnsi="Times New Roman" w:cs="Times New Roman"/>
          <w:noProof/>
          <w:color w:val="000000"/>
          <w:spacing w:val="1"/>
          <w:w w:val="106"/>
          <w:position w:val="-6"/>
          <w:sz w:val="24"/>
          <w:szCs w:val="24"/>
        </w:rPr>
        <w:drawing>
          <wp:inline distT="0" distB="0" distL="0" distR="0">
            <wp:extent cx="352425" cy="2190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3A3">
        <w:rPr>
          <w:rFonts w:ascii="Times New Roman" w:hAnsi="Times New Roman" w:cs="Times New Roman"/>
          <w:noProof/>
          <w:color w:val="000000"/>
          <w:spacing w:val="1"/>
          <w:w w:val="106"/>
          <w:position w:val="-4"/>
          <w:sz w:val="24"/>
          <w:szCs w:val="24"/>
        </w:rPr>
        <w:drawing>
          <wp:inline distT="0" distB="0" distL="0" distR="0">
            <wp:extent cx="238125" cy="20955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3A3">
        <w:rPr>
          <w:rFonts w:ascii="Times New Roman" w:hAnsi="Times New Roman" w:cs="Times New Roman"/>
          <w:noProof/>
          <w:color w:val="000000"/>
          <w:spacing w:val="1"/>
          <w:w w:val="106"/>
          <w:sz w:val="24"/>
          <w:szCs w:val="24"/>
        </w:rPr>
        <w:drawing>
          <wp:inline distT="0" distB="0" distL="0" distR="0">
            <wp:extent cx="295275" cy="13335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3A3" w:rsidRPr="000203A3" w:rsidRDefault="000203A3" w:rsidP="000203A3">
      <w:pPr>
        <w:shd w:val="clear" w:color="auto" w:fill="FFFFFF"/>
        <w:tabs>
          <w:tab w:val="left" w:pos="293"/>
        </w:tabs>
        <w:spacing w:after="0" w:line="278" w:lineRule="exact"/>
        <w:ind w:hanging="264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en-US"/>
        </w:rPr>
        <w:t>VI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02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>Воспроизведение слоговых рядов:</w:t>
      </w:r>
    </w:p>
    <w:p w:rsidR="000203A3" w:rsidRPr="000203A3" w:rsidRDefault="000203A3" w:rsidP="000203A3">
      <w:pPr>
        <w:shd w:val="clear" w:color="auto" w:fill="FFFFFF"/>
        <w:tabs>
          <w:tab w:val="left" w:pos="4507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5"/>
          <w:w w:val="106"/>
          <w:sz w:val="24"/>
          <w:szCs w:val="24"/>
        </w:rPr>
        <w:t>АН-УН-ИН</w:t>
      </w:r>
      <w:r w:rsidRPr="00020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5"/>
          <w:w w:val="106"/>
          <w:sz w:val="24"/>
          <w:szCs w:val="24"/>
        </w:rPr>
        <w:t>АН-ИН-УН</w:t>
      </w:r>
    </w:p>
    <w:p w:rsidR="000203A3" w:rsidRPr="000203A3" w:rsidRDefault="000203A3" w:rsidP="000203A3">
      <w:pPr>
        <w:shd w:val="clear" w:color="auto" w:fill="FFFFFF"/>
        <w:tabs>
          <w:tab w:val="left" w:pos="4507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5"/>
          <w:w w:val="106"/>
          <w:sz w:val="24"/>
          <w:szCs w:val="24"/>
        </w:rPr>
        <w:t>УН-ИН-АН</w:t>
      </w:r>
      <w:r w:rsidRPr="00020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5"/>
          <w:w w:val="106"/>
          <w:sz w:val="24"/>
          <w:szCs w:val="24"/>
        </w:rPr>
        <w:t>УН-АН-ИН</w:t>
      </w:r>
    </w:p>
    <w:p w:rsidR="000203A3" w:rsidRPr="00A07F88" w:rsidRDefault="000203A3" w:rsidP="00A07F88">
      <w:pPr>
        <w:shd w:val="clear" w:color="auto" w:fill="FFFFFF"/>
        <w:tabs>
          <w:tab w:val="left" w:pos="4502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6"/>
          <w:w w:val="106"/>
          <w:sz w:val="24"/>
          <w:szCs w:val="24"/>
        </w:rPr>
        <w:t>ИН-АН-УН</w:t>
      </w:r>
      <w:r w:rsidRPr="00020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6"/>
          <w:w w:val="106"/>
          <w:sz w:val="24"/>
          <w:szCs w:val="24"/>
        </w:rPr>
        <w:t>ИН-УН-АН</w:t>
      </w:r>
    </w:p>
    <w:p w:rsidR="000203A3" w:rsidRDefault="000203A3" w:rsidP="00A07F88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en-US"/>
        </w:rPr>
        <w:t>VII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02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>Преобразование обратных слогов: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 АН 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-- 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УН 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-&gt; 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ИН</w:t>
      </w:r>
    </w:p>
    <w:p w:rsidR="000203A3" w:rsidRPr="000203A3" w:rsidRDefault="000203A3" w:rsidP="000203A3">
      <w:pPr>
        <w:shd w:val="clear" w:color="auto" w:fill="FFFFFF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en-US"/>
        </w:rPr>
        <w:t>VIII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02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3"/>
          <w:w w:val="106"/>
          <w:sz w:val="24"/>
          <w:szCs w:val="24"/>
        </w:rPr>
        <w:t>Выделение звука Н на слух:</w:t>
      </w:r>
    </w:p>
    <w:p w:rsidR="000203A3" w:rsidRPr="000203A3" w:rsidRDefault="000203A3" w:rsidP="000203A3">
      <w:pPr>
        <w:shd w:val="clear" w:color="auto" w:fill="FFFFFF"/>
        <w:tabs>
          <w:tab w:val="left" w:pos="816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а)</w:t>
      </w:r>
      <w:r w:rsidRPr="00020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из ряда согласных: Н, М, К, Т, Н, П, Н;</w:t>
      </w:r>
    </w:p>
    <w:p w:rsidR="000203A3" w:rsidRPr="000203A3" w:rsidRDefault="000203A3" w:rsidP="000203A3">
      <w:pPr>
        <w:shd w:val="clear" w:color="auto" w:fill="FFFFFF"/>
        <w:tabs>
          <w:tab w:val="left" w:pos="816"/>
        </w:tabs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-19"/>
          <w:w w:val="106"/>
          <w:sz w:val="24"/>
          <w:szCs w:val="24"/>
        </w:rPr>
        <w:t>б)</w:t>
      </w:r>
      <w:r w:rsidRPr="00020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из слогов: 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АН, 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ОМ, 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  <w:lang w:val="en-US"/>
        </w:rPr>
        <w:t>AM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, ОН, УН, 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 xml:space="preserve">ИН, 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>УМ, ЫН;</w:t>
      </w:r>
    </w:p>
    <w:p w:rsidR="000203A3" w:rsidRPr="00A07F88" w:rsidRDefault="000203A3" w:rsidP="00A07F88">
      <w:pPr>
        <w:shd w:val="clear" w:color="auto" w:fill="FFFFFF"/>
        <w:tabs>
          <w:tab w:val="left" w:pos="816"/>
        </w:tabs>
        <w:spacing w:after="0" w:line="278" w:lineRule="exact"/>
        <w:ind w:hanging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 xml:space="preserve">     </w:t>
      </w:r>
      <w:r w:rsidRPr="000203A3">
        <w:rPr>
          <w:rFonts w:ascii="Times New Roman" w:hAnsi="Times New Roman" w:cs="Times New Roman"/>
          <w:color w:val="000000"/>
          <w:spacing w:val="-12"/>
          <w:w w:val="106"/>
          <w:sz w:val="24"/>
          <w:szCs w:val="24"/>
        </w:rPr>
        <w:t>в)</w:t>
      </w:r>
      <w:r w:rsidRPr="00020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-8"/>
          <w:w w:val="106"/>
          <w:sz w:val="24"/>
          <w:szCs w:val="24"/>
        </w:rPr>
        <w:t xml:space="preserve">из слов: </w:t>
      </w:r>
      <w:r w:rsidRPr="000203A3">
        <w:rPr>
          <w:rFonts w:ascii="Times New Roman" w:hAnsi="Times New Roman" w:cs="Times New Roman"/>
          <w:b/>
          <w:bCs/>
          <w:color w:val="000000"/>
          <w:spacing w:val="-8"/>
          <w:w w:val="106"/>
          <w:sz w:val="24"/>
          <w:szCs w:val="24"/>
        </w:rPr>
        <w:t xml:space="preserve">стакан, апельсин, стадион, сом, баран, гиппопотам, барабан, слон, гром, </w:t>
      </w:r>
      <w:r w:rsidRPr="000203A3">
        <w:rPr>
          <w:rFonts w:ascii="Times New Roman" w:hAnsi="Times New Roman" w:cs="Times New Roman"/>
          <w:b/>
          <w:bCs/>
          <w:color w:val="000000"/>
          <w:spacing w:val="-10"/>
          <w:w w:val="106"/>
          <w:sz w:val="24"/>
          <w:szCs w:val="24"/>
        </w:rPr>
        <w:t>ураган.</w:t>
      </w:r>
    </w:p>
    <w:p w:rsidR="000203A3" w:rsidRPr="000203A3" w:rsidRDefault="000203A3" w:rsidP="000203A3">
      <w:pPr>
        <w:shd w:val="clear" w:color="auto" w:fill="FFFFFF"/>
        <w:tabs>
          <w:tab w:val="left" w:pos="418"/>
        </w:tabs>
        <w:spacing w:after="0" w:line="269" w:lineRule="exact"/>
        <w:ind w:hanging="274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  <w:lang w:val="en-US"/>
        </w:rPr>
        <w:lastRenderedPageBreak/>
        <w:t>IX</w:t>
      </w: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02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3"/>
          <w:w w:val="106"/>
          <w:sz w:val="24"/>
          <w:szCs w:val="24"/>
        </w:rPr>
        <w:t>Выделение последнего согласного звука Н в произношении по предметным кар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>тинкам:</w:t>
      </w:r>
    </w:p>
    <w:p w:rsidR="000203A3" w:rsidRPr="000203A3" w:rsidRDefault="000203A3" w:rsidP="000203A3">
      <w:pPr>
        <w:shd w:val="clear" w:color="auto" w:fill="FFFFFF"/>
        <w:tabs>
          <w:tab w:val="left" w:pos="8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spacing w:val="-9"/>
          <w:w w:val="106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03A3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>проговаривание всех картинок на панно;</w:t>
      </w:r>
    </w:p>
    <w:p w:rsidR="000203A3" w:rsidRPr="000203A3" w:rsidRDefault="000203A3" w:rsidP="000203A3">
      <w:pPr>
        <w:shd w:val="clear" w:color="auto" w:fill="FFFFFF"/>
        <w:tabs>
          <w:tab w:val="left" w:pos="821"/>
        </w:tabs>
        <w:spacing w:after="0" w:line="274" w:lineRule="exact"/>
        <w:ind w:hanging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w w:val="106"/>
          <w:sz w:val="24"/>
          <w:szCs w:val="24"/>
        </w:rPr>
        <w:t xml:space="preserve">      </w:t>
      </w:r>
      <w:r w:rsidRPr="000203A3">
        <w:rPr>
          <w:rFonts w:ascii="Times New Roman" w:hAnsi="Times New Roman" w:cs="Times New Roman"/>
          <w:color w:val="000000"/>
          <w:spacing w:val="-19"/>
          <w:w w:val="106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03A3">
        <w:rPr>
          <w:rFonts w:ascii="Times New Roman" w:hAnsi="Times New Roman" w:cs="Times New Roman"/>
          <w:color w:val="000000"/>
          <w:spacing w:val="1"/>
          <w:w w:val="106"/>
          <w:sz w:val="24"/>
          <w:szCs w:val="24"/>
        </w:rPr>
        <w:t xml:space="preserve">отбор картинок на звук Н, определение места звука Н в словах (картинки дети 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>уносят на столы).</w:t>
      </w:r>
    </w:p>
    <w:p w:rsidR="000203A3" w:rsidRDefault="000203A3" w:rsidP="000203A3">
      <w:pPr>
        <w:shd w:val="clear" w:color="auto" w:fill="FFFFFF"/>
        <w:tabs>
          <w:tab w:val="left" w:pos="288"/>
        </w:tabs>
        <w:spacing w:after="0" w:line="274" w:lineRule="exact"/>
        <w:ind w:hanging="278"/>
        <w:rPr>
          <w:rFonts w:ascii="Times New Roman" w:hAnsi="Times New Roman" w:cs="Times New Roman"/>
          <w:color w:val="000000"/>
          <w:w w:val="106"/>
          <w:sz w:val="24"/>
          <w:szCs w:val="24"/>
        </w:rPr>
      </w:pPr>
    </w:p>
    <w:p w:rsidR="000203A3" w:rsidRDefault="000203A3" w:rsidP="000203A3">
      <w:pPr>
        <w:shd w:val="clear" w:color="auto" w:fill="FFFFFF"/>
        <w:tabs>
          <w:tab w:val="left" w:pos="307"/>
        </w:tabs>
        <w:spacing w:after="0" w:line="274" w:lineRule="exact"/>
        <w:ind w:hanging="278"/>
        <w:rPr>
          <w:rFonts w:ascii="Times New Roman" w:hAnsi="Times New Roman" w:cs="Times New Roman"/>
          <w:sz w:val="24"/>
          <w:szCs w:val="24"/>
        </w:rPr>
      </w:pP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  <w:lang w:val="en-US"/>
        </w:rPr>
        <w:t>X</w:t>
      </w:r>
      <w:r w:rsidRPr="000203A3">
        <w:rPr>
          <w:rFonts w:ascii="Times New Roman" w:hAnsi="Times New Roman" w:cs="Times New Roman"/>
          <w:color w:val="000000"/>
          <w:w w:val="106"/>
          <w:sz w:val="24"/>
          <w:szCs w:val="24"/>
        </w:rPr>
        <w:t>.</w:t>
      </w:r>
      <w:r w:rsidRPr="00020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Составление предложений об </w:t>
      </w:r>
      <w:r w:rsidRPr="000203A3">
        <w:rPr>
          <w:rFonts w:ascii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 xml:space="preserve">Антоне </w:t>
      </w:r>
      <w:r w:rsidRPr="000203A3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 xml:space="preserve">и </w:t>
      </w:r>
      <w:r w:rsidRPr="000203A3">
        <w:rPr>
          <w:rFonts w:ascii="Times New Roman" w:hAnsi="Times New Roman" w:cs="Times New Roman"/>
          <w:b/>
          <w:bCs/>
          <w:color w:val="000000"/>
          <w:spacing w:val="-1"/>
          <w:w w:val="106"/>
          <w:sz w:val="24"/>
          <w:szCs w:val="24"/>
        </w:rPr>
        <w:t xml:space="preserve">Нате </w:t>
      </w:r>
      <w:r w:rsidRPr="000203A3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по индивидуальным предметным кар</w:t>
      </w:r>
      <w:r w:rsidRPr="000203A3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тинкам.</w:t>
      </w:r>
    </w:p>
    <w:p w:rsidR="000203A3" w:rsidRDefault="000203A3" w:rsidP="000203A3">
      <w:pPr>
        <w:shd w:val="clear" w:color="auto" w:fill="FFFFFF"/>
        <w:tabs>
          <w:tab w:val="left" w:pos="307"/>
        </w:tabs>
        <w:spacing w:after="0" w:line="274" w:lineRule="exact"/>
        <w:ind w:hanging="278"/>
        <w:rPr>
          <w:rFonts w:ascii="Times New Roman" w:hAnsi="Times New Roman" w:cs="Times New Roman"/>
          <w:sz w:val="24"/>
          <w:szCs w:val="24"/>
        </w:rPr>
      </w:pPr>
    </w:p>
    <w:p w:rsidR="000203A3" w:rsidRPr="000203A3" w:rsidRDefault="000203A3" w:rsidP="000203A3">
      <w:pPr>
        <w:shd w:val="clear" w:color="auto" w:fill="FFFFFF"/>
        <w:tabs>
          <w:tab w:val="left" w:pos="307"/>
        </w:tabs>
        <w:spacing w:after="0" w:line="274" w:lineRule="exact"/>
        <w:ind w:hanging="278"/>
        <w:rPr>
          <w:rFonts w:ascii="Times New Roman" w:hAnsi="Times New Roman" w:cs="Times New Roman"/>
          <w:b/>
          <w:sz w:val="24"/>
          <w:szCs w:val="24"/>
        </w:rPr>
      </w:pPr>
      <w:r w:rsidRPr="00DA2EE7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2EE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03A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Итог.</w:t>
      </w:r>
      <w:r w:rsidRPr="000203A3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</w:p>
    <w:p w:rsidR="000203A3" w:rsidRPr="00723833" w:rsidRDefault="000203A3" w:rsidP="000203A3">
      <w:pPr>
        <w:shd w:val="clear" w:color="auto" w:fill="FFFFFF"/>
        <w:tabs>
          <w:tab w:val="left" w:pos="30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0203A3" w:rsidRPr="00723833" w:rsidSect="00DA2EE7">
          <w:pgSz w:w="12326" w:h="17112"/>
          <w:pgMar w:top="720" w:right="720" w:bottom="720" w:left="72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- С каким звуком познакомились?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Припоминание картинок на звук Н</w:t>
      </w:r>
      <w:r w:rsidRPr="00DA2EE7">
        <w:rPr>
          <w:rFonts w:ascii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0203A3" w:rsidRDefault="000203A3" w:rsidP="000203A3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</w:rPr>
      </w:pPr>
      <w:r w:rsidRPr="000203A3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lastRenderedPageBreak/>
        <w:br/>
      </w:r>
    </w:p>
    <w:p w:rsidR="000203A3" w:rsidRPr="000203A3" w:rsidRDefault="000203A3" w:rsidP="000203A3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</w:rPr>
        <w:sectPr w:rsidR="000203A3" w:rsidRPr="000203A3" w:rsidSect="000203A3">
          <w:pgSz w:w="12351" w:h="17117"/>
          <w:pgMar w:top="567" w:right="1440" w:bottom="360" w:left="1440" w:header="567" w:footer="720" w:gutter="0"/>
          <w:cols w:space="60"/>
          <w:noEndnote/>
          <w:docGrid w:linePitch="299"/>
        </w:sectPr>
      </w:pPr>
    </w:p>
    <w:p w:rsidR="000203A3" w:rsidRDefault="000203A3" w:rsidP="000203A3">
      <w:pPr>
        <w:shd w:val="clear" w:color="auto" w:fill="FFFFFF"/>
        <w:tabs>
          <w:tab w:val="left" w:pos="586"/>
        </w:tabs>
        <w:spacing w:after="0" w:line="278" w:lineRule="exact"/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</w:pPr>
    </w:p>
    <w:p w:rsidR="000203A3" w:rsidRPr="000203A3" w:rsidRDefault="000203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03A3" w:rsidRPr="000203A3" w:rsidSect="000203A3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A2" w:rsidRDefault="001616A2" w:rsidP="000203A3">
      <w:pPr>
        <w:spacing w:after="0" w:line="240" w:lineRule="auto"/>
      </w:pPr>
      <w:r>
        <w:separator/>
      </w:r>
    </w:p>
  </w:endnote>
  <w:endnote w:type="continuationSeparator" w:id="1">
    <w:p w:rsidR="001616A2" w:rsidRDefault="001616A2" w:rsidP="0002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A2" w:rsidRDefault="001616A2" w:rsidP="000203A3">
      <w:pPr>
        <w:spacing w:after="0" w:line="240" w:lineRule="auto"/>
      </w:pPr>
      <w:r>
        <w:separator/>
      </w:r>
    </w:p>
  </w:footnote>
  <w:footnote w:type="continuationSeparator" w:id="1">
    <w:p w:rsidR="001616A2" w:rsidRDefault="001616A2" w:rsidP="0002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BD14753_"/>
      </v:shape>
    </w:pict>
  </w:numPicBullet>
  <w:abstractNum w:abstractNumId="0">
    <w:nsid w:val="1C8B4430"/>
    <w:multiLevelType w:val="singleLevel"/>
    <w:tmpl w:val="6F4639D0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1EE27419"/>
    <w:multiLevelType w:val="hybridMultilevel"/>
    <w:tmpl w:val="619E83EA"/>
    <w:lvl w:ilvl="0" w:tplc="8A402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68EC"/>
    <w:multiLevelType w:val="singleLevel"/>
    <w:tmpl w:val="D2024D50"/>
    <w:lvl w:ilvl="0">
      <w:start w:val="3"/>
      <w:numFmt w:val="upperRoman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247545D4"/>
    <w:multiLevelType w:val="singleLevel"/>
    <w:tmpl w:val="0CEE753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641F44A9"/>
    <w:multiLevelType w:val="hybridMultilevel"/>
    <w:tmpl w:val="9C38B040"/>
    <w:lvl w:ilvl="0" w:tplc="8A402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3A3"/>
    <w:rsid w:val="000203A3"/>
    <w:rsid w:val="001616A2"/>
    <w:rsid w:val="008143DE"/>
    <w:rsid w:val="00A07F88"/>
    <w:rsid w:val="00E3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3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3A3"/>
  </w:style>
  <w:style w:type="paragraph" w:styleId="a7">
    <w:name w:val="footer"/>
    <w:basedOn w:val="a"/>
    <w:link w:val="a8"/>
    <w:uiPriority w:val="99"/>
    <w:semiHidden/>
    <w:unhideWhenUsed/>
    <w:rsid w:val="0002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3A3"/>
  </w:style>
  <w:style w:type="paragraph" w:styleId="a9">
    <w:name w:val="Normal (Web)"/>
    <w:basedOn w:val="a"/>
    <w:uiPriority w:val="99"/>
    <w:unhideWhenUsed/>
    <w:rsid w:val="0002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203A3"/>
    <w:rPr>
      <w:b/>
      <w:bCs/>
    </w:rPr>
  </w:style>
  <w:style w:type="character" w:styleId="ab">
    <w:name w:val="Emphasis"/>
    <w:basedOn w:val="a0"/>
    <w:uiPriority w:val="20"/>
    <w:qFormat/>
    <w:rsid w:val="000203A3"/>
    <w:rPr>
      <w:i/>
      <w:iCs/>
    </w:rPr>
  </w:style>
  <w:style w:type="table" w:styleId="ac">
    <w:name w:val="Table Grid"/>
    <w:basedOn w:val="a1"/>
    <w:uiPriority w:val="59"/>
    <w:rsid w:val="0002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20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3</cp:revision>
  <dcterms:created xsi:type="dcterms:W3CDTF">2016-01-23T15:23:00Z</dcterms:created>
  <dcterms:modified xsi:type="dcterms:W3CDTF">2016-01-23T15:43:00Z</dcterms:modified>
</cp:coreProperties>
</file>