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921A0C" w14:textId="5B035C22" w:rsidR="00413099" w:rsidRDefault="00F92181" w:rsidP="00413099">
      <w:pPr>
        <w:pStyle w:val="a7"/>
        <w:shd w:val="clear" w:color="auto" w:fill="FFFFFF"/>
        <w:spacing w:before="0" w:beforeAutospacing="0" w:after="0" w:afterAutospacing="0"/>
        <w:jc w:val="center"/>
        <w:rPr>
          <w:rFonts w:ascii="Arial" w:hAnsi="Arial" w:cs="Arial"/>
          <w:color w:val="000000"/>
          <w:sz w:val="21"/>
          <w:szCs w:val="21"/>
        </w:rPr>
      </w:pPr>
      <w:r>
        <w:rPr>
          <w:noProof/>
        </w:rPr>
        <w:drawing>
          <wp:inline distT="0" distB="0" distL="0" distR="0" wp14:anchorId="2AF27CFD" wp14:editId="33B1BA52">
            <wp:extent cx="5715000" cy="4286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96DAC541-7B7A-43D3-8B79-37D633B846F1}">
                          <asvg:svgBlip xmlns:asvg="http://schemas.microsoft.com/office/drawing/2016/SVG/main" r:embed="rId7"/>
                        </a:ext>
                      </a:extLst>
                    </a:blip>
                    <a:stretch>
                      <a:fillRect/>
                    </a:stretch>
                  </pic:blipFill>
                  <pic:spPr>
                    <a:xfrm>
                      <a:off x="0" y="0"/>
                      <a:ext cx="5715000" cy="4286250"/>
                    </a:xfrm>
                    <a:prstGeom prst="rect">
                      <a:avLst/>
                    </a:prstGeom>
                  </pic:spPr>
                </pic:pic>
              </a:graphicData>
            </a:graphic>
          </wp:inline>
        </w:drawing>
      </w:r>
      <w:r w:rsidR="00413099">
        <w:rPr>
          <w:rFonts w:ascii="Verdana" w:hAnsi="Verdana" w:cs="Arial"/>
          <w:b/>
          <w:bCs/>
          <w:color w:val="000000"/>
        </w:rPr>
        <w:t>Картотека артикуляционных упражнений и игр</w:t>
      </w:r>
    </w:p>
    <w:p w14:paraId="63FDFB93"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color w:val="000000"/>
        </w:rPr>
        <w:t>для развития физиологического дыхания</w:t>
      </w:r>
    </w:p>
    <w:p w14:paraId="21A91F9B"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color w:val="000000"/>
        </w:rPr>
        <w:t>и формирования воздушной струи.</w:t>
      </w:r>
    </w:p>
    <w:p w14:paraId="702E31A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p>
    <w:p w14:paraId="3734DF2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Логопедическая практика показывает, что с каждым годом увеличивается количество детей с речевой патологией.</w:t>
      </w:r>
    </w:p>
    <w:p w14:paraId="0261368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У детей присутствуют нарушения звукопроизношения лексики, грамматики, фонематических процессов, мелодико-интонационные расстройства.</w:t>
      </w:r>
    </w:p>
    <w:p w14:paraId="6675B9B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Правильное речевое дыхание обеспечивает нормальное звукообразование, создает условие для четкого соблюдения пауз, сохранения плавности речи. Нарушение речевого дыхания влечет за собой нерациональное использование выдоха, речь на вдохе, неполное возобновление запаса воздуха. У многих детей воздушная струя развита слабо и для постановки звуков требуется предварительно целенаправленная работа по развитию неречевого дыхания.</w:t>
      </w:r>
    </w:p>
    <w:p w14:paraId="4D61EE0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Исследования показывают, что после проведенных занятий, отмечается положительная динамика со стороны основных просодических элементов речи:</w:t>
      </w:r>
    </w:p>
    <w:p w14:paraId="40F4955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речевого дыхания;</w:t>
      </w:r>
    </w:p>
    <w:p w14:paraId="021344C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голоса;</w:t>
      </w:r>
    </w:p>
    <w:p w14:paraId="3841D23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темпо-ритмических компонентов речи;</w:t>
      </w:r>
    </w:p>
    <w:p w14:paraId="502A7EF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интонационных компонентов речи;</w:t>
      </w:r>
    </w:p>
    <w:p w14:paraId="0955CBA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правильное дыхание является базой для развития правильной речи;</w:t>
      </w:r>
    </w:p>
    <w:p w14:paraId="3B72C48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предотвращает ряд отклонений в соматической сфере;</w:t>
      </w:r>
    </w:p>
    <w:p w14:paraId="3CEA100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улучшает общее самочувствие и эмоциональное состояние ребенка.</w:t>
      </w:r>
    </w:p>
    <w:p w14:paraId="7A7519E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p>
    <w:p w14:paraId="7970AD4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color w:val="000000"/>
        </w:rPr>
        <w:t>Цель создания картотеки:</w:t>
      </w:r>
      <w:r>
        <w:rPr>
          <w:rFonts w:ascii="Verdana" w:hAnsi="Verdana" w:cs="Arial"/>
          <w:color w:val="000000"/>
        </w:rPr>
        <w:t> подбор упражнений для формирования у детей умений и навыков правильного физиологического и речевого дыхания без ущерба для здоровья.</w:t>
      </w:r>
    </w:p>
    <w:p w14:paraId="72B56E4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color w:val="000000"/>
        </w:rPr>
        <w:lastRenderedPageBreak/>
        <w:t>Задачи:</w:t>
      </w:r>
    </w:p>
    <w:p w14:paraId="3553F3F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улучшение функции внешнего (носового и ротового) выдоха;</w:t>
      </w:r>
    </w:p>
    <w:p w14:paraId="70C2BBF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выработка более сильной, направленной, плавной воздушной струи;</w:t>
      </w:r>
    </w:p>
    <w:p w14:paraId="79B1FB3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развитие речевого дыхания.</w:t>
      </w:r>
    </w:p>
    <w:p w14:paraId="3C009E4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p>
    <w:p w14:paraId="7EC5673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color w:val="000000"/>
        </w:rPr>
        <w:t>Содержание картотеки:</w:t>
      </w:r>
    </w:p>
    <w:p w14:paraId="76152C6D" w14:textId="77777777" w:rsidR="00413099" w:rsidRDefault="00413099" w:rsidP="00413099">
      <w:pPr>
        <w:pStyle w:val="a7"/>
        <w:numPr>
          <w:ilvl w:val="0"/>
          <w:numId w:val="8"/>
        </w:numPr>
        <w:shd w:val="clear" w:color="auto" w:fill="FFFFFF"/>
        <w:spacing w:before="0" w:beforeAutospacing="0" w:after="0" w:afterAutospacing="0"/>
        <w:ind w:left="0"/>
        <w:rPr>
          <w:rFonts w:ascii="Arial" w:hAnsi="Arial" w:cs="Arial"/>
          <w:color w:val="000000"/>
          <w:sz w:val="21"/>
          <w:szCs w:val="21"/>
        </w:rPr>
      </w:pPr>
      <w:r>
        <w:rPr>
          <w:rFonts w:ascii="Verdana" w:hAnsi="Verdana" w:cs="Arial"/>
          <w:color w:val="000000"/>
        </w:rPr>
        <w:t>Игры и упражнения для выработки дифференцированного дыхания.</w:t>
      </w:r>
    </w:p>
    <w:p w14:paraId="2556393A" w14:textId="77777777" w:rsidR="00413099" w:rsidRDefault="00413099" w:rsidP="00413099">
      <w:pPr>
        <w:pStyle w:val="a7"/>
        <w:numPr>
          <w:ilvl w:val="0"/>
          <w:numId w:val="8"/>
        </w:numPr>
        <w:shd w:val="clear" w:color="auto" w:fill="FFFFFF"/>
        <w:spacing w:before="0" w:beforeAutospacing="0" w:after="0" w:afterAutospacing="0"/>
        <w:ind w:left="0"/>
        <w:rPr>
          <w:rFonts w:ascii="Arial" w:hAnsi="Arial" w:cs="Arial"/>
          <w:color w:val="000000"/>
          <w:sz w:val="21"/>
          <w:szCs w:val="21"/>
        </w:rPr>
      </w:pPr>
      <w:r>
        <w:rPr>
          <w:rFonts w:ascii="Verdana" w:hAnsi="Verdana" w:cs="Arial"/>
          <w:color w:val="000000"/>
        </w:rPr>
        <w:t>Игры и упражнения для формирования длительного и плавного речевого выдоха.</w:t>
      </w:r>
    </w:p>
    <w:p w14:paraId="77DE21A3" w14:textId="77777777" w:rsidR="00413099" w:rsidRDefault="00413099" w:rsidP="00413099">
      <w:pPr>
        <w:pStyle w:val="a7"/>
        <w:numPr>
          <w:ilvl w:val="0"/>
          <w:numId w:val="8"/>
        </w:numPr>
        <w:shd w:val="clear" w:color="auto" w:fill="FFFFFF"/>
        <w:spacing w:before="0" w:beforeAutospacing="0" w:after="0" w:afterAutospacing="0"/>
        <w:ind w:left="0"/>
        <w:rPr>
          <w:rFonts w:ascii="Arial" w:hAnsi="Arial" w:cs="Arial"/>
          <w:color w:val="000000"/>
          <w:sz w:val="21"/>
          <w:szCs w:val="21"/>
        </w:rPr>
      </w:pPr>
      <w:r>
        <w:rPr>
          <w:rFonts w:ascii="Verdana" w:hAnsi="Verdana" w:cs="Arial"/>
          <w:color w:val="000000"/>
        </w:rPr>
        <w:t>Игры и упражнения для формирования направленной воздушной струи.</w:t>
      </w:r>
    </w:p>
    <w:p w14:paraId="1FBD5391" w14:textId="77777777" w:rsidR="00413099" w:rsidRDefault="00413099" w:rsidP="00413099">
      <w:pPr>
        <w:pStyle w:val="a7"/>
        <w:numPr>
          <w:ilvl w:val="0"/>
          <w:numId w:val="8"/>
        </w:numPr>
        <w:shd w:val="clear" w:color="auto" w:fill="FFFFFF"/>
        <w:spacing w:before="0" w:beforeAutospacing="0" w:after="0" w:afterAutospacing="0"/>
        <w:ind w:left="0"/>
        <w:rPr>
          <w:rFonts w:ascii="Arial" w:hAnsi="Arial" w:cs="Arial"/>
          <w:color w:val="000000"/>
          <w:sz w:val="21"/>
          <w:szCs w:val="21"/>
        </w:rPr>
      </w:pPr>
      <w:r>
        <w:rPr>
          <w:rFonts w:ascii="Verdana" w:hAnsi="Verdana" w:cs="Arial"/>
          <w:color w:val="000000"/>
        </w:rPr>
        <w:t>Упражнения для развития физиологического дыхания.</w:t>
      </w:r>
    </w:p>
    <w:p w14:paraId="3D3BA423" w14:textId="77777777" w:rsidR="00413099" w:rsidRDefault="00413099" w:rsidP="00413099">
      <w:pPr>
        <w:pStyle w:val="a7"/>
        <w:numPr>
          <w:ilvl w:val="0"/>
          <w:numId w:val="8"/>
        </w:numPr>
        <w:shd w:val="clear" w:color="auto" w:fill="FFFFFF"/>
        <w:spacing w:before="0" w:beforeAutospacing="0" w:after="0" w:afterAutospacing="0"/>
        <w:ind w:left="0"/>
        <w:rPr>
          <w:rFonts w:ascii="Arial" w:hAnsi="Arial" w:cs="Arial"/>
          <w:color w:val="000000"/>
          <w:sz w:val="21"/>
          <w:szCs w:val="21"/>
        </w:rPr>
      </w:pPr>
      <w:r>
        <w:rPr>
          <w:rFonts w:ascii="Verdana" w:hAnsi="Verdana" w:cs="Arial"/>
          <w:color w:val="000000"/>
        </w:rPr>
        <w:t>Игры и упражнения для развития речевого дыхания.</w:t>
      </w:r>
    </w:p>
    <w:p w14:paraId="3414B0FA" w14:textId="77777777" w:rsidR="00413099" w:rsidRDefault="00413099" w:rsidP="00413099">
      <w:pPr>
        <w:pStyle w:val="a7"/>
        <w:numPr>
          <w:ilvl w:val="0"/>
          <w:numId w:val="8"/>
        </w:numPr>
        <w:shd w:val="clear" w:color="auto" w:fill="FFFFFF"/>
        <w:spacing w:before="0" w:beforeAutospacing="0" w:after="0" w:afterAutospacing="0"/>
        <w:ind w:left="0"/>
        <w:rPr>
          <w:rFonts w:ascii="Arial" w:hAnsi="Arial" w:cs="Arial"/>
          <w:color w:val="000000"/>
          <w:sz w:val="21"/>
          <w:szCs w:val="21"/>
        </w:rPr>
      </w:pPr>
      <w:r>
        <w:rPr>
          <w:rFonts w:ascii="Verdana" w:hAnsi="Verdana" w:cs="Arial"/>
          <w:color w:val="000000"/>
        </w:rPr>
        <w:t>Упражнения для развития фонационного выдоха.</w:t>
      </w:r>
    </w:p>
    <w:p w14:paraId="18D62DA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Литература.</w:t>
      </w:r>
    </w:p>
    <w:p w14:paraId="6BA145E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504065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673F37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95047D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7DFF51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5CB51B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40AE72B"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i/>
          <w:iCs/>
          <w:color w:val="000000"/>
        </w:rPr>
        <w:t>Выработка дифференцированного дыхания</w:t>
      </w:r>
    </w:p>
    <w:p w14:paraId="615348F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3231EB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 Упражнение «Ныряльщики»</w:t>
      </w:r>
    </w:p>
    <w:p w14:paraId="055F584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w:t>
      </w:r>
      <w:r>
        <w:rPr>
          <w:rFonts w:ascii="Verdana" w:hAnsi="Verdana" w:cs="Arial"/>
          <w:color w:val="000000"/>
        </w:rPr>
        <w:t> Учить детей делать вдох ртом, а выдох носом. Выработка дифференцированного дыхания.</w:t>
      </w:r>
    </w:p>
    <w:p w14:paraId="35C9B1C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Дети, разводя руки в стороны, делают вдох ртом. Обхватывая себя руками и приседая («опускаясь под воду»), делают выдох носом.</w:t>
      </w:r>
    </w:p>
    <w:p w14:paraId="15B5AB9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Методические указания. Каждый ребенок повторяет упражнения не больше двух-трех раз.</w:t>
      </w:r>
    </w:p>
    <w:p w14:paraId="758444D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E5325B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2. Игра «Кто лучше надует игрушку?»</w:t>
      </w:r>
    </w:p>
    <w:p w14:paraId="06DB678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w:t>
      </w:r>
      <w:r>
        <w:rPr>
          <w:rFonts w:ascii="Verdana" w:hAnsi="Verdana" w:cs="Arial"/>
          <w:color w:val="000000"/>
        </w:rPr>
        <w:t> Учить детей делать вдох носом, а выдох ртом. Выработка дифференцированного дыхания.</w:t>
      </w:r>
    </w:p>
    <w:p w14:paraId="2A20665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3803C4F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Логопед показывает детям, как надо надуть игрушку: набирает воздух через нос и медленно выдыхает его через рот в отверстие игрушки. Тот, кто правильно выполнит задание, может поиграть с надувной игрушкой.</w:t>
      </w:r>
    </w:p>
    <w:p w14:paraId="03A8270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Методические указания. Игру лучше проводить с подгруппами детей из пяти-шести человек.</w:t>
      </w:r>
    </w:p>
    <w:p w14:paraId="64ECFAB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25B6F3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3. Игра «Узнай, что это»</w:t>
      </w:r>
    </w:p>
    <w:p w14:paraId="38C73D7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развитие обоняния и глубокого вдоха.</w:t>
      </w:r>
    </w:p>
    <w:p w14:paraId="4E8D009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125BF02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lastRenderedPageBreak/>
        <w:t>На тарелочках лежат кусочек лимона или апельсина, чеснока или лука, сухие травы с характерным запахом и флакончик духов. Сначала изучаются и запоминаются запахи, а затем по ним отгадываются предметы с закрытыми глазами.</w:t>
      </w:r>
    </w:p>
    <w:p w14:paraId="6C18DF7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1417CC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4. Игра «Чья фигурка дальше улетит?»</w:t>
      </w:r>
    </w:p>
    <w:p w14:paraId="185D6A2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развитие длительного плавного выдоха и активизация мышц губ.</w:t>
      </w:r>
    </w:p>
    <w:p w14:paraId="52BE8EB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737705C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На столах лежат вырезанные из тонкой бумаги (или салфеток) фигурки птиц, бабочек, цветов, рыбок, снеговиков. Каждый ребенок садиться напротив своей фигурки. Продвигать фигурку следует лишь на одном выдохе, дуть несколько раз подряд нельзя. По сигналам «полетели», «поплыли», «побежали» для разных фигурок обозначается движение. Одни дети дуют на фигурки, а остальные следят.</w:t>
      </w:r>
    </w:p>
    <w:p w14:paraId="3825C60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C2B353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5. Игра «Надуй игрушку»</w:t>
      </w:r>
    </w:p>
    <w:p w14:paraId="40A45E2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развитие сильного плавного выдоха.</w:t>
      </w:r>
    </w:p>
    <w:p w14:paraId="7CBE128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22DAB77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Небольшие надувные игрушки дети приносят из дома. Следует их надуть, набирая воздух через нос и медленно выдыхая его в отверстие игрушки. Потом можно с ней поиграть.</w:t>
      </w:r>
    </w:p>
    <w:p w14:paraId="3BBE117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05B036DB"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i/>
          <w:iCs/>
          <w:color w:val="000000"/>
        </w:rPr>
        <w:t>Формирование длительного и плавного</w:t>
      </w:r>
    </w:p>
    <w:p w14:paraId="54352D60"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i/>
          <w:iCs/>
          <w:color w:val="000000"/>
        </w:rPr>
        <w:t>речевого выдоха</w:t>
      </w:r>
    </w:p>
    <w:p w14:paraId="171A901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116C8D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 Игра «Немое кино».</w:t>
      </w:r>
    </w:p>
    <w:p w14:paraId="12242EC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длительного и плавного речевого выдоха</w:t>
      </w:r>
    </w:p>
    <w:p w14:paraId="1122A11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788BD12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Логопед показывает беззвучную артикуляцию гласного звука (сочетаний двух-трех гласных звуков). Ребенку предлагается озвучить немую артикуляцию, произнести звук на длительном выдохе.</w:t>
      </w:r>
    </w:p>
    <w:p w14:paraId="26E42D3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AA7AC0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2. Игра «Топор».</w:t>
      </w:r>
    </w:p>
    <w:p w14:paraId="2D7ED3C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длительного и плавного речевого выдоха</w:t>
      </w:r>
    </w:p>
    <w:p w14:paraId="758FF16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2E2BFFE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Ребенку предлагается поставить ноги на ширину плеч, сцепить пальцы рук “замком” и опустить руки вниз. Быстро поднять руки — вдохнуть, наклониться вперед, медленно опуская руки, произнести “ух!” на длительном выдохе.</w:t>
      </w:r>
    </w:p>
    <w:p w14:paraId="690485C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D8DD73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3. Игра «Зоопарк».</w:t>
      </w:r>
    </w:p>
    <w:p w14:paraId="75877A8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длительного и плавного речевого выдоха</w:t>
      </w:r>
    </w:p>
    <w:p w14:paraId="69757E5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5B7D9B7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Каждый ребенок исполняет роль какого-либо животного. Логопед совершает экскурсию по зоопарку, называет животное, ребенок в ответ делает соответствующее звукоподражание на длительном выдохе. Выдох контролируется ладонью.</w:t>
      </w:r>
    </w:p>
    <w:p w14:paraId="7CC1EA5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br/>
      </w:r>
    </w:p>
    <w:p w14:paraId="3648CC3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4. Игра «Ворона».</w:t>
      </w:r>
    </w:p>
    <w:p w14:paraId="21CF89D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длительного и плавного речевого выдоха</w:t>
      </w:r>
    </w:p>
    <w:p w14:paraId="31E7BC7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2237213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Ребенку предлагается быстро поднять руки через стороны вверх — сделать вдох, медленно опустить руки — длительный выдох с произнесением звукоподражания “кар”.</w:t>
      </w:r>
    </w:p>
    <w:p w14:paraId="3802F77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4DCE6C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5. Упражнение «Кораблик»</w:t>
      </w:r>
    </w:p>
    <w:p w14:paraId="098D2F0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чередование сильного и длительного плавного выдоха.</w:t>
      </w:r>
    </w:p>
    <w:p w14:paraId="0851691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3638AF5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Потребуются таз с водой и бумажные кораблики. Чтобы кораблик двигался плавно, нужно на него дуть не торопясь, сложив губы, как для звука «ф». Для имитации порывистого ветра губы складываются, как для звука «п»: «п-п-п». Можно дуть, вытянув губы трубочкой, но не надувая щек.</w:t>
      </w:r>
    </w:p>
    <w:p w14:paraId="37AC0B6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E3E43F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5C3050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04BAD265" w14:textId="77777777" w:rsidR="005B793A" w:rsidRDefault="005B793A" w:rsidP="00413099">
      <w:pPr>
        <w:pStyle w:val="a7"/>
        <w:shd w:val="clear" w:color="auto" w:fill="FFFFFF"/>
        <w:spacing w:before="0" w:beforeAutospacing="0" w:after="0" w:afterAutospacing="0"/>
        <w:rPr>
          <w:rFonts w:ascii="Verdana" w:hAnsi="Verdana" w:cs="Arial"/>
          <w:b/>
          <w:bCs/>
          <w:i/>
          <w:iCs/>
          <w:color w:val="000000"/>
        </w:rPr>
      </w:pPr>
    </w:p>
    <w:p w14:paraId="75A46EEC" w14:textId="3904B5AF"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6. Игра «Горох против орехов»</w:t>
      </w:r>
    </w:p>
    <w:p w14:paraId="4040595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чередование длительного плавного и сильного выдоха.</w:t>
      </w:r>
    </w:p>
    <w:p w14:paraId="7FAFE69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1A2F4C5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Проводится матч на «хоккейном поле» (коробка от конфет), «клюшки»- трубочки для коктейля. Выигрывает тот, кто быстрее задует своих «игроков» в ворота противника. «Игроки» (2-3 горошины и 2-3 ореха) предварительно разбросаны по всему полю.</w:t>
      </w:r>
    </w:p>
    <w:p w14:paraId="238F57E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D2D0826"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i/>
          <w:iCs/>
          <w:color w:val="000000"/>
        </w:rPr>
        <w:t>Формирование направленной воздушной струи.</w:t>
      </w:r>
    </w:p>
    <w:p w14:paraId="539E669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ED3291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 Упражнение «Толстяк»</w:t>
      </w:r>
    </w:p>
    <w:p w14:paraId="05DD317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направленной воздушной струи.</w:t>
      </w:r>
    </w:p>
    <w:p w14:paraId="11BEE29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6308991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(картинка-образ — мальчик с надутыми щеками). Надуть щеки и удержать воздух в течение 15 секунд.</w:t>
      </w:r>
    </w:p>
    <w:p w14:paraId="5BE520ED"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0BB85B62" wp14:editId="451274E2">
            <wp:extent cx="4400550" cy="2066925"/>
            <wp:effectExtent l="0" t="0" r="0" b="0"/>
            <wp:docPr id="44" name="Рисунок 1" descr="hello_html_2ac48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2ac4834c.jpg"/>
                    <pic:cNvPicPr>
                      <a:picLocks noChangeAspect="1" noChangeArrowheads="1"/>
                    </pic:cNvPicPr>
                  </pic:nvPicPr>
                  <pic:blipFill>
                    <a:blip r:embed="rId8"/>
                    <a:srcRect/>
                    <a:stretch>
                      <a:fillRect/>
                    </a:stretch>
                  </pic:blipFill>
                  <pic:spPr bwMode="auto">
                    <a:xfrm>
                      <a:off x="0" y="0"/>
                      <a:ext cx="4400550" cy="2066925"/>
                    </a:xfrm>
                    <a:prstGeom prst="rect">
                      <a:avLst/>
                    </a:prstGeom>
                    <a:noFill/>
                    <a:ln w="9525">
                      <a:noFill/>
                      <a:miter lim="800000"/>
                      <a:headEnd/>
                      <a:tailEnd/>
                    </a:ln>
                  </pic:spPr>
                </pic:pic>
              </a:graphicData>
            </a:graphic>
          </wp:inline>
        </w:drawing>
      </w:r>
    </w:p>
    <w:p w14:paraId="002D18B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br/>
      </w:r>
    </w:p>
    <w:p w14:paraId="5D18E3B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2. Упражнение «Худенький»</w:t>
      </w:r>
    </w:p>
    <w:p w14:paraId="1EE3C94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направленной воздушной струи.</w:t>
      </w:r>
    </w:p>
    <w:p w14:paraId="23AD981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Краткое описание</w:t>
      </w:r>
    </w:p>
    <w:p w14:paraId="55AF6D8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(картинка-образ — худенький мальчик с впалыми щеками). Рот приоткрыть, губы сомкнуть, втягивать щеки внутрь.</w:t>
      </w:r>
    </w:p>
    <w:p w14:paraId="460A04CC"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398EF055" wp14:editId="0111D5FD">
            <wp:extent cx="4278630" cy="2066925"/>
            <wp:effectExtent l="0" t="0" r="0" b="0"/>
            <wp:docPr id="43" name="Рисунок 2" descr="hello_html_2ac48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2ac4834c.jpg"/>
                    <pic:cNvPicPr>
                      <a:picLocks noChangeAspect="1" noChangeArrowheads="1"/>
                    </pic:cNvPicPr>
                  </pic:nvPicPr>
                  <pic:blipFill>
                    <a:blip r:embed="rId8"/>
                    <a:srcRect/>
                    <a:stretch>
                      <a:fillRect/>
                    </a:stretch>
                  </pic:blipFill>
                  <pic:spPr bwMode="auto">
                    <a:xfrm>
                      <a:off x="0" y="0"/>
                      <a:ext cx="4278630" cy="2066925"/>
                    </a:xfrm>
                    <a:prstGeom prst="rect">
                      <a:avLst/>
                    </a:prstGeom>
                    <a:noFill/>
                    <a:ln w="9525">
                      <a:noFill/>
                      <a:miter lim="800000"/>
                      <a:headEnd/>
                      <a:tailEnd/>
                    </a:ln>
                  </pic:spPr>
                </pic:pic>
              </a:graphicData>
            </a:graphic>
          </wp:inline>
        </w:drawing>
      </w:r>
    </w:p>
    <w:p w14:paraId="0966F2C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3. Упражнение «Снежок»</w:t>
      </w:r>
    </w:p>
    <w:p w14:paraId="4D7BBE7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направленной воздушной струи.</w:t>
      </w:r>
    </w:p>
    <w:p w14:paraId="1F479C3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1941163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(картинка-образ — падающие снежинки). Губы сблизить и слегка выдвинуть вперед трубочкой, выдувать воздух, стараясь направить его на бумажную (ватную) снежинку так, чтобы она слетела с ладони. Щеки при этом не надувать.</w:t>
      </w:r>
    </w:p>
    <w:p w14:paraId="70FF12B3"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092AC69F" wp14:editId="49127949">
            <wp:extent cx="2019300" cy="2019300"/>
            <wp:effectExtent l="19050" t="0" r="0" b="0"/>
            <wp:docPr id="42" name="Рисунок 3" descr="hello_html_m5c0cd3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5c0cd3fd.jpg"/>
                    <pic:cNvPicPr>
                      <a:picLocks noChangeAspect="1" noChangeArrowheads="1"/>
                    </pic:cNvPicPr>
                  </pic:nvPicPr>
                  <pic:blipFill>
                    <a:blip r:embed="rId9" cstate="print"/>
                    <a:srcRect/>
                    <a:stretch>
                      <a:fillRect/>
                    </a:stretch>
                  </pic:blipFill>
                  <pic:spPr bwMode="auto">
                    <a:xfrm>
                      <a:off x="0" y="0"/>
                      <a:ext cx="2019300" cy="2019300"/>
                    </a:xfrm>
                    <a:prstGeom prst="rect">
                      <a:avLst/>
                    </a:prstGeom>
                    <a:noFill/>
                    <a:ln w="9525">
                      <a:noFill/>
                      <a:miter lim="800000"/>
                      <a:headEnd/>
                      <a:tailEnd/>
                    </a:ln>
                  </pic:spPr>
                </pic:pic>
              </a:graphicData>
            </a:graphic>
          </wp:inline>
        </w:drawing>
      </w:r>
    </w:p>
    <w:p w14:paraId="047D567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4. Упражнение «Дудочка»</w:t>
      </w:r>
    </w:p>
    <w:p w14:paraId="576BBDD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направленной воздушной струи.</w:t>
      </w:r>
    </w:p>
    <w:p w14:paraId="5B5DF4E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3E895D6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(картинка-образ — дудочка). Высунуть узкий язык вперед, слегка касаясь кончиком языка стеклянного пузырька (колпачок от фломастера). Выдувать воздух на кончик языка так, чтобы пузырек (колпачок) засвистел, как дудочка.</w:t>
      </w:r>
    </w:p>
    <w:p w14:paraId="36D0C1DC"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lastRenderedPageBreak/>
        <w:drawing>
          <wp:inline distT="0" distB="0" distL="0" distR="0" wp14:anchorId="64C3AFD9" wp14:editId="423DF8DD">
            <wp:extent cx="2743200" cy="1695450"/>
            <wp:effectExtent l="19050" t="0" r="0" b="0"/>
            <wp:docPr id="41" name="Рисунок 4" descr="hello_html_15087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150873a5.jpg"/>
                    <pic:cNvPicPr>
                      <a:picLocks noChangeAspect="1" noChangeArrowheads="1"/>
                    </pic:cNvPicPr>
                  </pic:nvPicPr>
                  <pic:blipFill>
                    <a:blip r:embed="rId10" cstate="print"/>
                    <a:srcRect/>
                    <a:stretch>
                      <a:fillRect/>
                    </a:stretch>
                  </pic:blipFill>
                  <pic:spPr bwMode="auto">
                    <a:xfrm>
                      <a:off x="0" y="0"/>
                      <a:ext cx="2743200" cy="1695450"/>
                    </a:xfrm>
                    <a:prstGeom prst="rect">
                      <a:avLst/>
                    </a:prstGeom>
                    <a:noFill/>
                    <a:ln w="9525">
                      <a:noFill/>
                      <a:miter lim="800000"/>
                      <a:headEnd/>
                      <a:tailEnd/>
                    </a:ln>
                  </pic:spPr>
                </pic:pic>
              </a:graphicData>
            </a:graphic>
          </wp:inline>
        </w:drawing>
      </w:r>
    </w:p>
    <w:p w14:paraId="01A9EA6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E92C80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0761D43" w14:textId="2CB58FD8"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5. Упражнение «Пропеллер»</w:t>
      </w:r>
    </w:p>
    <w:p w14:paraId="5E4D717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Формирование направленной воздушной струи.</w:t>
      </w:r>
    </w:p>
    <w:p w14:paraId="5C06280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7339CFC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(картинка-образ — самолет с пропеллером). Слегка растянуть губы в улыбке, указательный палец ребенка двигается из стороны в сторону перед губами. Сильно выдувать воздух таким образом, чтобы слышался “звук пропеллера” от рассекаемого пальцем воздуха.</w:t>
      </w:r>
    </w:p>
    <w:p w14:paraId="0BE4290F"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5E8118BD" wp14:editId="199EFE6D">
            <wp:extent cx="2724150" cy="1943100"/>
            <wp:effectExtent l="19050" t="0" r="0" b="0"/>
            <wp:docPr id="40" name="Рисунок 5" descr="hello_html_m11fd92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m11fd920d.jpg"/>
                    <pic:cNvPicPr>
                      <a:picLocks noChangeAspect="1" noChangeArrowheads="1"/>
                    </pic:cNvPicPr>
                  </pic:nvPicPr>
                  <pic:blipFill>
                    <a:blip r:embed="rId11" cstate="print"/>
                    <a:srcRect/>
                    <a:stretch>
                      <a:fillRect/>
                    </a:stretch>
                  </pic:blipFill>
                  <pic:spPr bwMode="auto">
                    <a:xfrm>
                      <a:off x="0" y="0"/>
                      <a:ext cx="2724150" cy="1943100"/>
                    </a:xfrm>
                    <a:prstGeom prst="rect">
                      <a:avLst/>
                    </a:prstGeom>
                    <a:noFill/>
                    <a:ln w="9525">
                      <a:noFill/>
                      <a:miter lim="800000"/>
                      <a:headEnd/>
                      <a:tailEnd/>
                    </a:ln>
                  </pic:spPr>
                </pic:pic>
              </a:graphicData>
            </a:graphic>
          </wp:inline>
        </w:drawing>
      </w:r>
    </w:p>
    <w:p w14:paraId="4B07E75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0943962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6. Игра «Загнать мяч в ворота».</w:t>
      </w:r>
    </w:p>
    <w:p w14:paraId="00E3447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выработка длительной, направленной воздушной струи.</w:t>
      </w:r>
    </w:p>
    <w:p w14:paraId="29C5250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0B29403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Вытянуть губы вперед трубочкой и длительно дуть на ватный шарик, стараясь, чтобы он пролетел между двумя кубиками.</w:t>
      </w:r>
    </w:p>
    <w:p w14:paraId="4890C9A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E8CAB42" w14:textId="6180ABE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7. Игра «Кто дальше загонит мяч».</w:t>
      </w:r>
    </w:p>
    <w:p w14:paraId="5592F9E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выработка плавной, непрерывной струи, идущей посередине языка.</w:t>
      </w:r>
    </w:p>
    <w:p w14:paraId="02895D6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6AD1B78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Улыбнуться, положить широкий передний край языка на нижнюю губу. Подуть длительно так, чтобы воздушная струя шла посередине языка, и сдуть ватку на противоположный край языка.</w:t>
      </w:r>
    </w:p>
    <w:p w14:paraId="0A7B625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A792E9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8. Игра «Паровозик свистит»</w:t>
      </w:r>
    </w:p>
    <w:p w14:paraId="55FC9E5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выработка плавной, непрерывной струи.</w:t>
      </w:r>
    </w:p>
    <w:p w14:paraId="57540AE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4E335E2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lastRenderedPageBreak/>
        <w:t>Взять чистый пузырек и поднести его ко рту. Кончик языка слегка высунуть так, чтобы он касался только края горлышка. Выдыхать воздух плавно в пузырек. Если свист не получается, не надо расстраиваться, значит, не выполнено какое-то правило игры. Следует начать сначала.</w:t>
      </w:r>
    </w:p>
    <w:p w14:paraId="23B0631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0D5A65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9. Упражнение «Фокус», «Парашютик».</w:t>
      </w:r>
    </w:p>
    <w:p w14:paraId="5F5C558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направление воздушной струи посередине языка.</w:t>
      </w:r>
    </w:p>
    <w:p w14:paraId="74497BF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4225E33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Рот приоткрыть, язык «чашечкой» выдвинуть вперед и приподнять, плавно выдохнуть на ватку, лежащую на кончике носа, или на челочку.</w:t>
      </w:r>
    </w:p>
    <w:p w14:paraId="4289794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DF19EBD" w14:textId="790DC8A0"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10. Упражнение «Охотник идет по болотам».</w:t>
      </w:r>
    </w:p>
    <w:p w14:paraId="3963A6A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распределение воздушной струи по бокам.</w:t>
      </w:r>
    </w:p>
    <w:p w14:paraId="3EFD476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15A857F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Губы растянуть в улыбке, язычок поместить между зубами. При выдохе шлепать ладошками по щекам: получается хлюпающий звук.</w:t>
      </w:r>
    </w:p>
    <w:p w14:paraId="76435EA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192B77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11. Упражнение «Фасолевые гонки»</w:t>
      </w:r>
    </w:p>
    <w:p w14:paraId="4494E35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выработка сильной, непрерывной струи, идущей посередине языка.</w:t>
      </w:r>
    </w:p>
    <w:p w14:paraId="1EE2404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68C9663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Коробка из-под конфет оборудована, как дорожки для бегунов - «</w:t>
      </w:r>
      <w:proofErr w:type="spellStart"/>
      <w:r>
        <w:rPr>
          <w:rFonts w:ascii="Verdana" w:hAnsi="Verdana" w:cs="Arial"/>
          <w:color w:val="000000"/>
        </w:rPr>
        <w:t>фасолинок</w:t>
      </w:r>
      <w:proofErr w:type="spellEnd"/>
      <w:r>
        <w:rPr>
          <w:rFonts w:ascii="Verdana" w:hAnsi="Verdana" w:cs="Arial"/>
          <w:color w:val="000000"/>
        </w:rPr>
        <w:t>», а начинают они бег при помощи «ветра» из трубочек для коктейлей. Победит тот, кто быстрее догонит своего «бегуна» до финиша.</w:t>
      </w:r>
    </w:p>
    <w:p w14:paraId="11635E8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C2EB91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12. Игра «Мыльные пузыри»</w:t>
      </w:r>
    </w:p>
    <w:p w14:paraId="177E67F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Цель: развитие меткости выдыхаемой струи.</w:t>
      </w:r>
    </w:p>
    <w:p w14:paraId="6768323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235A877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Победителем конкурса становится тот, кто выдует самый большой пузырь или у кого больше всего пузырей получиться. Нужно точно дунуть в колечко, иначе пузырей не будет.</w:t>
      </w:r>
    </w:p>
    <w:p w14:paraId="630C089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FB28EA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0186C6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4044274"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i/>
          <w:iCs/>
          <w:color w:val="000000"/>
        </w:rPr>
        <w:t>Упражнения для развития</w:t>
      </w:r>
    </w:p>
    <w:p w14:paraId="5276201A"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i/>
          <w:iCs/>
          <w:color w:val="000000"/>
        </w:rPr>
        <w:t>физиологического дыхания</w:t>
      </w:r>
    </w:p>
    <w:p w14:paraId="18BA559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F7375E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 Упражнение «Цветочный магазин»</w:t>
      </w:r>
    </w:p>
    <w:p w14:paraId="4B7DE64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развитие физиологического дыхания</w:t>
      </w:r>
    </w:p>
    <w:p w14:paraId="37F8B5D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5B65F1B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(Мы в цветочном магазине. Воздух напоен разными ароматами. Запах какого-то цветка преобладает. Ищите запах, назовите этот цветок!) Медленно, спокойно глубоко вдохнули. Как бесшумно через расширенные ноздри вливается воздух! Грудная клетка- расширена (не поднята!) Плечи-«висят». Вдох. Задержка (ищем, нашли запах). Выдох.</w:t>
      </w:r>
    </w:p>
    <w:p w14:paraId="70F610A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br/>
      </w:r>
    </w:p>
    <w:p w14:paraId="2AE9D27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2. Упражнение «Чей пароход лучше гудит?»</w:t>
      </w:r>
    </w:p>
    <w:p w14:paraId="673B625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развитие физиологического дыхания</w:t>
      </w:r>
    </w:p>
    <w:p w14:paraId="6C377D6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27D329F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Каждому ребенку дают чистый пузырек. Педагог говорит: «Дети, посмотрите, как гудит мой пузырек, если я в него подую (пиит). Загудел, как пароход. А как у Миши загудит пароход?» Педагог по очереди вызывает всех детей, а затем предлагает погудеть всем вместе. Следует помнить: чтобы пузырек загудел, нижняя губа должна слегка касаться края его горлышка. Струя воздуха должна быть сильной. Каждый ребенок может дуть лишь несколько секунд, чтобы не закружилась голова.</w:t>
      </w:r>
    </w:p>
    <w:p w14:paraId="6AFED10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CA719D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color w:val="000000"/>
        </w:rPr>
        <w:t>3. Упражнение «Кто дольше сможет подуть на листики?»</w:t>
      </w:r>
    </w:p>
    <w:p w14:paraId="419754C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развитие физиологического дыхания</w:t>
      </w:r>
    </w:p>
    <w:p w14:paraId="659D147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5625EFF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У педагога на нитках листья разных деревьев. «Посмотрите, дети. К нам вместе с ветерком прилетели эти листики. Они такие красивые, легкие. Давайте, как ветерок, подуем на эти листики, вот так. (</w:t>
      </w:r>
      <w:proofErr w:type="gramStart"/>
      <w:r>
        <w:rPr>
          <w:rFonts w:ascii="Verdana" w:hAnsi="Verdana" w:cs="Arial"/>
          <w:color w:val="000000"/>
        </w:rPr>
        <w:t>Показать</w:t>
      </w:r>
      <w:proofErr w:type="gramEnd"/>
      <w:r>
        <w:rPr>
          <w:rFonts w:ascii="Verdana" w:hAnsi="Verdana" w:cs="Arial"/>
          <w:color w:val="000000"/>
        </w:rPr>
        <w:t xml:space="preserve"> как нужно дуть). Интересно, чей листик дольше других сможет покружиться на ветру. Педагог смотрит, чтобы дети не надували щеки, не напрягались, дули на листики легко и спокойно.</w:t>
      </w:r>
    </w:p>
    <w:p w14:paraId="0873CA6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D295618"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color w:val="000000"/>
        </w:rPr>
        <w:t>Упражнения для развития речевого дыхания</w:t>
      </w:r>
    </w:p>
    <w:p w14:paraId="15D8ADC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48FD46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 «Дровосек»</w:t>
      </w:r>
    </w:p>
    <w:p w14:paraId="0CD4723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развитие речевого дыхания</w:t>
      </w:r>
    </w:p>
    <w:p w14:paraId="4D2DCEE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7166DBC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Дети стоят. Ноги на ширине плеч, руки опущены и пальцы рук сцеплены «замком». Быстро поднять руки - вдох, наклониться вперед, медленно опуская «тяжелый топор», произнести - ух! - на длительном выдохе.</w:t>
      </w:r>
    </w:p>
    <w:p w14:paraId="120AC1D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1BBB09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2. «Вьюга»</w:t>
      </w:r>
    </w:p>
    <w:p w14:paraId="5871ABD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развитее речевого дыхания</w:t>
      </w:r>
    </w:p>
    <w:p w14:paraId="1BDAA9B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2EAE351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Наступила весна. Но зима уходить не хочет. Она злится, посылает вьюги и метели. Воет вьюга: у-у-у... Свистит ветер: с-с-с-с... Ветер гнет деревья: ш-ш-ш-ш... Но вот вьюга стала затихать. (Повторить тоже, только тише). И затихла.</w:t>
      </w:r>
    </w:p>
    <w:p w14:paraId="6C386CA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BAC473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3. «На берегу моря»</w:t>
      </w:r>
    </w:p>
    <w:p w14:paraId="2B33C91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развитее речевого дыхания</w:t>
      </w:r>
    </w:p>
    <w:p w14:paraId="7CB64A3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784A68D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Представить себя на берегу моря... Закрыть глаза... Слышите как бегает волна: с-с-</w:t>
      </w:r>
      <w:proofErr w:type="gramStart"/>
      <w:r>
        <w:rPr>
          <w:rFonts w:ascii="Verdana" w:hAnsi="Verdana" w:cs="Arial"/>
          <w:color w:val="000000"/>
        </w:rPr>
        <w:t>с..</w:t>
      </w:r>
      <w:proofErr w:type="gramEnd"/>
      <w:r>
        <w:rPr>
          <w:rFonts w:ascii="Verdana" w:hAnsi="Verdana" w:cs="Arial"/>
          <w:color w:val="000000"/>
        </w:rPr>
        <w:t xml:space="preserve"> Сыплется песок: с-с-с-с... Ветер песню напевает: с-с-с-с... И песочек рассыпает: с-с-с-с...</w:t>
      </w:r>
    </w:p>
    <w:p w14:paraId="59A5BF6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6AB9EA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lastRenderedPageBreak/>
        <w:t>4. Игра «Эхо»</w:t>
      </w:r>
    </w:p>
    <w:p w14:paraId="40F2C2F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развитее речевого дыхания</w:t>
      </w:r>
    </w:p>
    <w:p w14:paraId="3C2E441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55F6EF5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xml:space="preserve">Педагог громко произносит на выдохе звук: а-а-а-а... А ребенок тихо отзывается: а-а-а-а... </w:t>
      </w:r>
      <w:proofErr w:type="gramStart"/>
      <w:r>
        <w:rPr>
          <w:rFonts w:ascii="Verdana" w:hAnsi="Verdana" w:cs="Arial"/>
          <w:color w:val="000000"/>
        </w:rPr>
        <w:t>Можно играть</w:t>
      </w:r>
      <w:proofErr w:type="gramEnd"/>
      <w:r>
        <w:rPr>
          <w:rFonts w:ascii="Verdana" w:hAnsi="Verdana" w:cs="Arial"/>
          <w:color w:val="000000"/>
        </w:rPr>
        <w:t xml:space="preserve"> употребляя гласные звуки, а также сочетания: ау, </w:t>
      </w:r>
      <w:proofErr w:type="spellStart"/>
      <w:r>
        <w:rPr>
          <w:rFonts w:ascii="Verdana" w:hAnsi="Verdana" w:cs="Arial"/>
          <w:color w:val="000000"/>
        </w:rPr>
        <w:t>уа</w:t>
      </w:r>
      <w:proofErr w:type="spellEnd"/>
      <w:r>
        <w:rPr>
          <w:rFonts w:ascii="Verdana" w:hAnsi="Verdana" w:cs="Arial"/>
          <w:color w:val="000000"/>
        </w:rPr>
        <w:t xml:space="preserve">, </w:t>
      </w:r>
      <w:proofErr w:type="spellStart"/>
      <w:r>
        <w:rPr>
          <w:rFonts w:ascii="Verdana" w:hAnsi="Verdana" w:cs="Arial"/>
          <w:color w:val="000000"/>
        </w:rPr>
        <w:t>ио</w:t>
      </w:r>
      <w:proofErr w:type="spellEnd"/>
      <w:r>
        <w:rPr>
          <w:rFonts w:ascii="Verdana" w:hAnsi="Verdana" w:cs="Arial"/>
          <w:color w:val="000000"/>
        </w:rPr>
        <w:t>...и т.д. и отдельные слова: «Ау, Оля! Ау Петя!».</w:t>
      </w:r>
    </w:p>
    <w:p w14:paraId="7D488CE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3538CB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5. «Пузырь»</w:t>
      </w:r>
    </w:p>
    <w:p w14:paraId="174ACEF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развитее речевого дыхания</w:t>
      </w:r>
    </w:p>
    <w:p w14:paraId="2BF24B7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09470D5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xml:space="preserve">Несколько детей </w:t>
      </w:r>
      <w:proofErr w:type="gramStart"/>
      <w:r>
        <w:rPr>
          <w:rFonts w:ascii="Verdana" w:hAnsi="Verdana" w:cs="Arial"/>
          <w:color w:val="000000"/>
        </w:rPr>
        <w:t>стоят</w:t>
      </w:r>
      <w:proofErr w:type="gramEnd"/>
      <w:r>
        <w:rPr>
          <w:rFonts w:ascii="Verdana" w:hAnsi="Verdana" w:cs="Arial"/>
          <w:color w:val="000000"/>
        </w:rPr>
        <w:t xml:space="preserve"> наклонив головы вниз, взявшись за руки. Затем, медленно поднимая головы и руки, приговаривают: «Раздувайся, пузырь, раздувайся большой, оставайся такой, да не лопайся.» По сигналу педагога: «Пузырь лопнул!» Дети медленно опускают головы и руки, длительно произнося с-с-</w:t>
      </w:r>
      <w:proofErr w:type="gramStart"/>
      <w:r>
        <w:rPr>
          <w:rFonts w:ascii="Verdana" w:hAnsi="Verdana" w:cs="Arial"/>
          <w:color w:val="000000"/>
        </w:rPr>
        <w:t>с...</w:t>
      </w:r>
      <w:proofErr w:type="gramEnd"/>
      <w:r>
        <w:rPr>
          <w:rFonts w:ascii="Verdana" w:hAnsi="Verdana" w:cs="Arial"/>
          <w:color w:val="000000"/>
        </w:rPr>
        <w:t xml:space="preserve"> или ш-ш-ш..., подражая выходящему воздуху. Следить, чтобы при произнесении звука дети не надували щеки (пузырь выпускает воздух, а не надувается.)</w:t>
      </w:r>
    </w:p>
    <w:p w14:paraId="05D7CA6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27BA3C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6. «Ворона»</w:t>
      </w:r>
    </w:p>
    <w:p w14:paraId="1C481B5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развитее речевого дыхания</w:t>
      </w:r>
    </w:p>
    <w:p w14:paraId="154E662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7BB09AF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Дети сидят. Руки опущены вдоль туловища. Быстро поднять руки через стороны вверх - вдох, медленно опустить руки - выдох. Произнести «ка-а-ар!»</w:t>
      </w:r>
    </w:p>
    <w:p w14:paraId="4135B83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4E80E23"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Verdana" w:hAnsi="Verdana" w:cs="Arial"/>
          <w:b/>
          <w:bCs/>
          <w:i/>
          <w:iCs/>
          <w:color w:val="000000"/>
        </w:rPr>
        <w:t>Упражнения на развитие фонационного выдоха</w:t>
      </w:r>
    </w:p>
    <w:p w14:paraId="1573227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CFF041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1. «Жуки»</w:t>
      </w:r>
    </w:p>
    <w:p w14:paraId="5E4C57F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развивать фонационный (озвученный) выдох.</w:t>
      </w:r>
    </w:p>
    <w:p w14:paraId="31D7A3B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Оборудование: предметная картинка "жук".</w:t>
      </w:r>
    </w:p>
    <w:p w14:paraId="38B10038"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0393676E" wp14:editId="48F3938B">
            <wp:extent cx="1019175" cy="1190625"/>
            <wp:effectExtent l="19050" t="0" r="9525" b="0"/>
            <wp:docPr id="39" name="Рисунок 6" descr="hello_html_17ad81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17ad817d.jpg"/>
                    <pic:cNvPicPr>
                      <a:picLocks noChangeAspect="1" noChangeArrowheads="1"/>
                    </pic:cNvPicPr>
                  </pic:nvPicPr>
                  <pic:blipFill>
                    <a:blip r:embed="rId12" cstate="print"/>
                    <a:srcRect/>
                    <a:stretch>
                      <a:fillRect/>
                    </a:stretch>
                  </pic:blipFill>
                  <pic:spPr bwMode="auto">
                    <a:xfrm>
                      <a:off x="0" y="0"/>
                      <a:ext cx="1019175" cy="1190625"/>
                    </a:xfrm>
                    <a:prstGeom prst="rect">
                      <a:avLst/>
                    </a:prstGeom>
                    <a:noFill/>
                    <a:ln w="9525">
                      <a:noFill/>
                      <a:miter lim="800000"/>
                      <a:headEnd/>
                      <a:tailEnd/>
                    </a:ln>
                  </pic:spPr>
                </pic:pic>
              </a:graphicData>
            </a:graphic>
          </wp:inline>
        </w:drawing>
      </w:r>
    </w:p>
    <w:p w14:paraId="7962428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(Проводится, если ребенок правильно произносит звук "ж").</w:t>
      </w:r>
    </w:p>
    <w:p w14:paraId="499F1B3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77E5106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Ребенок стоит, руки на поясе, корпус поворачивает вправо-влево, произнося звук "ж". Взрослый произносит рифмовку:</w:t>
      </w:r>
    </w:p>
    <w:p w14:paraId="29B4564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Мы жуки, мы жуки, мы живем у реки,</w:t>
      </w:r>
    </w:p>
    <w:p w14:paraId="065EC7A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Мы летаем и жужжим, соблюдаем свой режим.</w:t>
      </w:r>
    </w:p>
    <w:p w14:paraId="7D1CF2D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A9CA79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2. «</w:t>
      </w:r>
      <w:proofErr w:type="spellStart"/>
      <w:r>
        <w:rPr>
          <w:rFonts w:ascii="Verdana" w:hAnsi="Verdana" w:cs="Arial"/>
          <w:b/>
          <w:bCs/>
          <w:i/>
          <w:iCs/>
          <w:color w:val="000000"/>
        </w:rPr>
        <w:t>Рычалка</w:t>
      </w:r>
      <w:proofErr w:type="spellEnd"/>
      <w:r>
        <w:rPr>
          <w:rFonts w:ascii="Verdana" w:hAnsi="Verdana" w:cs="Arial"/>
          <w:b/>
          <w:bCs/>
          <w:i/>
          <w:iCs/>
          <w:color w:val="000000"/>
        </w:rPr>
        <w:t>»</w:t>
      </w:r>
    </w:p>
    <w:p w14:paraId="46D5964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развивать фонационный (озвученный) выдох.</w:t>
      </w:r>
    </w:p>
    <w:p w14:paraId="0AF326D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(Проводится, если ребенок правильно произносит звук "р").</w:t>
      </w:r>
    </w:p>
    <w:p w14:paraId="2D26DCE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46F563F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lastRenderedPageBreak/>
        <w:t>Дети соревнуются, кто дольше прорычит на одном выдохе.</w:t>
      </w:r>
    </w:p>
    <w:p w14:paraId="4F097AC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9B757D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3. «Комар».</w:t>
      </w:r>
    </w:p>
    <w:p w14:paraId="49B2AEF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развивать фонационный (озвученный) выдох.</w:t>
      </w:r>
    </w:p>
    <w:p w14:paraId="66F0543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Оборудование: предметная картинка "комар".</w:t>
      </w:r>
    </w:p>
    <w:p w14:paraId="2CDA9054" w14:textId="77777777" w:rsidR="00413099" w:rsidRDefault="00413099" w:rsidP="00413099">
      <w:pPr>
        <w:pStyle w:val="a7"/>
        <w:shd w:val="clear" w:color="auto" w:fill="FFFFFF"/>
        <w:spacing w:before="0" w:beforeAutospacing="0" w:after="0" w:afterAutospacing="0"/>
        <w:jc w:val="center"/>
        <w:rPr>
          <w:rFonts w:ascii="Arial" w:hAnsi="Arial" w:cs="Arial"/>
          <w:color w:val="000000"/>
          <w:sz w:val="21"/>
          <w:szCs w:val="21"/>
        </w:rPr>
      </w:pPr>
      <w:r>
        <w:rPr>
          <w:rFonts w:ascii="Arial" w:hAnsi="Arial" w:cs="Arial"/>
          <w:noProof/>
          <w:color w:val="000000"/>
          <w:sz w:val="21"/>
          <w:szCs w:val="21"/>
        </w:rPr>
        <w:drawing>
          <wp:inline distT="0" distB="0" distL="0" distR="0" wp14:anchorId="43701842" wp14:editId="3E5F70DF">
            <wp:extent cx="2228850" cy="1438275"/>
            <wp:effectExtent l="19050" t="0" r="0" b="0"/>
            <wp:docPr id="38" name="Рисунок 7" descr="hello_html_51babe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51babee6.jpg"/>
                    <pic:cNvPicPr>
                      <a:picLocks noChangeAspect="1" noChangeArrowheads="1"/>
                    </pic:cNvPicPr>
                  </pic:nvPicPr>
                  <pic:blipFill>
                    <a:blip r:embed="rId13"/>
                    <a:srcRect/>
                    <a:stretch>
                      <a:fillRect/>
                    </a:stretch>
                  </pic:blipFill>
                  <pic:spPr bwMode="auto">
                    <a:xfrm>
                      <a:off x="0" y="0"/>
                      <a:ext cx="2228850" cy="1438275"/>
                    </a:xfrm>
                    <a:prstGeom prst="rect">
                      <a:avLst/>
                    </a:prstGeom>
                    <a:noFill/>
                    <a:ln w="9525">
                      <a:noFill/>
                      <a:miter lim="800000"/>
                      <a:headEnd/>
                      <a:tailEnd/>
                    </a:ln>
                  </pic:spPr>
                </pic:pic>
              </a:graphicData>
            </a:graphic>
          </wp:inline>
        </w:drawing>
      </w:r>
    </w:p>
    <w:p w14:paraId="18CBE218" w14:textId="77777777" w:rsidR="005B793A"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3A094117" w14:textId="7B98323A"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(Проводится, если ребенок правильно произносит звук "з"). Ребенок стоит, кисти к плечам, легко покачивается на месте, произнося звук "з". Взрослый произносит рифмовку:</w:t>
      </w:r>
    </w:p>
    <w:p w14:paraId="1012E2D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З-з-з - комар летит,</w:t>
      </w:r>
    </w:p>
    <w:p w14:paraId="3F949FD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З-з-з - комар звенит.</w:t>
      </w:r>
    </w:p>
    <w:p w14:paraId="43C4666D"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09A385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4. «</w:t>
      </w:r>
      <w:proofErr w:type="spellStart"/>
      <w:r>
        <w:rPr>
          <w:rFonts w:ascii="Verdana" w:hAnsi="Verdana" w:cs="Arial"/>
          <w:b/>
          <w:bCs/>
          <w:i/>
          <w:iCs/>
          <w:color w:val="000000"/>
        </w:rPr>
        <w:t>Мычалка</w:t>
      </w:r>
      <w:proofErr w:type="spellEnd"/>
      <w:r>
        <w:rPr>
          <w:rFonts w:ascii="Verdana" w:hAnsi="Verdana" w:cs="Arial"/>
          <w:b/>
          <w:bCs/>
          <w:i/>
          <w:iCs/>
          <w:color w:val="000000"/>
        </w:rPr>
        <w:t>».</w:t>
      </w:r>
    </w:p>
    <w:p w14:paraId="17704C2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развивать фонационный (озвученный) выдох.</w:t>
      </w:r>
    </w:p>
    <w:p w14:paraId="4A26593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3C3AA10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Дети соревнуются, кто дольше "промычит" на одном выдохе. Делаются два спокойных вдоха и два спокойных выдоха, а после третьего глубокого вдоха, медленно выдыхая носом, произносить звук "М-М-М".</w:t>
      </w:r>
    </w:p>
    <w:p w14:paraId="303F520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083B500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5. Игра «Варим кашу».</w:t>
      </w:r>
    </w:p>
    <w:p w14:paraId="667AFDA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развивать фонационный (озвученный) выдох, умение действовать в коллективе.</w:t>
      </w:r>
    </w:p>
    <w:p w14:paraId="1762D8D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Оборудование: детские стулья, поставленные в виде круга.</w:t>
      </w:r>
    </w:p>
    <w:p w14:paraId="4624DD9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0F56840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На слова:</w:t>
      </w:r>
    </w:p>
    <w:p w14:paraId="0514295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Раз, два, три,</w:t>
      </w:r>
    </w:p>
    <w:p w14:paraId="71836AF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Горшочек, вари!</w:t>
      </w:r>
    </w:p>
    <w:p w14:paraId="59AB569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("Продукты" поочередно входят в круг - "горшочек"</w:t>
      </w:r>
      <w:proofErr w:type="gramStart"/>
      <w:r>
        <w:rPr>
          <w:rFonts w:ascii="Verdana" w:hAnsi="Verdana" w:cs="Arial"/>
          <w:color w:val="000000"/>
        </w:rPr>
        <w:t>).Каша</w:t>
      </w:r>
      <w:proofErr w:type="gramEnd"/>
      <w:r>
        <w:rPr>
          <w:rFonts w:ascii="Verdana" w:hAnsi="Verdana" w:cs="Arial"/>
          <w:color w:val="000000"/>
        </w:rPr>
        <w:t xml:space="preserve"> варится.</w:t>
      </w:r>
    </w:p>
    <w:p w14:paraId="1D25454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(Дети, выпячивая живот и набирая воздуха в грудь делают вдох, опуская грудь и втягивая живот - выдох и произносят: "Ш-Ш-Ш").</w:t>
      </w:r>
    </w:p>
    <w:p w14:paraId="39E09D8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Огонь прибавляют.</w:t>
      </w:r>
    </w:p>
    <w:p w14:paraId="7906FB0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(Дети произносят: "Ш-Ш-Ш" в убыстренном темпе).</w:t>
      </w:r>
    </w:p>
    <w:p w14:paraId="1BD86ED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Раз, два, три,</w:t>
      </w:r>
    </w:p>
    <w:p w14:paraId="592021C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Горшочек, не вари!</w:t>
      </w:r>
    </w:p>
    <w:p w14:paraId="40BC2DE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0E38C3C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i/>
          <w:iCs/>
          <w:color w:val="000000"/>
        </w:rPr>
        <w:t>7. «Лесная азбука».</w:t>
      </w:r>
    </w:p>
    <w:p w14:paraId="32BB046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развивать фонационный (озвученный) выдох, активизировать мышцы губ.</w:t>
      </w:r>
    </w:p>
    <w:p w14:paraId="4BA5BBB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301F277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lastRenderedPageBreak/>
        <w:t>К детям в гости приходит персонаж Лесовик и предлагает "уроки лесной азбуки". Дети повторяют за Лесовиком звуки и действия, "осваивают" лесную азбуку:</w:t>
      </w:r>
    </w:p>
    <w:p w14:paraId="3639946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"У-У-У" - идет недобрый человек, его надо прогнать (топать ногами).</w:t>
      </w:r>
    </w:p>
    <w:p w14:paraId="59FE6E7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"А-У-У" - путник заблудился, ему надо показать дорогу (хлопать руками по бедрам, будто сучья трещат).</w:t>
      </w:r>
    </w:p>
    <w:p w14:paraId="10E160B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"Ы-Ы-Ы" - пришло время всем собраться на поляне (хлопать в ладоши).</w:t>
      </w:r>
    </w:p>
    <w:p w14:paraId="3147316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A9FE45B" w14:textId="2DD0FBA1"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r>
        <w:rPr>
          <w:rFonts w:ascii="Verdana" w:hAnsi="Verdana" w:cs="Arial"/>
          <w:b/>
          <w:bCs/>
          <w:i/>
          <w:iCs/>
          <w:color w:val="000000"/>
        </w:rPr>
        <w:t>8. «Снегопад».</w:t>
      </w:r>
    </w:p>
    <w:p w14:paraId="63086C6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выработать более глубокий вдох и более длительный выдох.</w:t>
      </w:r>
    </w:p>
    <w:p w14:paraId="553349E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Оборудование: «снежки» из ваты.</w:t>
      </w:r>
    </w:p>
    <w:p w14:paraId="2BA76D1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51104E4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Сделать из ваты мелкие шарики - "снежинки", положить ребенку на ладонь и предложить "устроить снегопад" - сдувать снежинки с ладони.</w:t>
      </w:r>
    </w:p>
    <w:p w14:paraId="7998454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1A75B56"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color w:val="000000"/>
        </w:rPr>
        <w:t>9. «Кораблик».</w:t>
      </w:r>
    </w:p>
    <w:p w14:paraId="6C67CD4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Цель: выработать более глубокий вдох и более длительный выдох.</w:t>
      </w:r>
    </w:p>
    <w:p w14:paraId="653B113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Оборудование: бумажный кораблик, таз с водой.</w:t>
      </w:r>
    </w:p>
    <w:p w14:paraId="2610E8C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i/>
          <w:iCs/>
          <w:color w:val="000000"/>
        </w:rPr>
        <w:t>Краткое описание</w:t>
      </w:r>
    </w:p>
    <w:p w14:paraId="71BE62F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Пустить в таз с водой легкий бумажный кораблик, подуть плавно и длительно, чтобы кораблик поплыл. Взрослый произносит русскую народную поговорку:</w:t>
      </w:r>
    </w:p>
    <w:p w14:paraId="2FE8A88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Ветерок, ветерок, натяни парусок!</w:t>
      </w:r>
    </w:p>
    <w:p w14:paraId="0B961F6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Кораблик гони до Волги-реки.</w:t>
      </w:r>
    </w:p>
    <w:p w14:paraId="1940976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DFC249A"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D1502E9"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A1D6BC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75BB8D0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71EFF9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B3F4168"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b/>
          <w:bCs/>
          <w:color w:val="000000"/>
        </w:rPr>
        <w:t>Литература:</w:t>
      </w:r>
    </w:p>
    <w:p w14:paraId="04BD038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xml:space="preserve">1. Е. </w:t>
      </w:r>
      <w:proofErr w:type="spellStart"/>
      <w:r>
        <w:rPr>
          <w:rFonts w:ascii="Verdana" w:hAnsi="Verdana" w:cs="Arial"/>
          <w:color w:val="000000"/>
        </w:rPr>
        <w:t>Краузе</w:t>
      </w:r>
      <w:proofErr w:type="spellEnd"/>
      <w:r>
        <w:rPr>
          <w:rFonts w:ascii="Verdana" w:hAnsi="Verdana" w:cs="Arial"/>
          <w:color w:val="000000"/>
        </w:rPr>
        <w:t xml:space="preserve"> "Логопедический массаж и артикуляционная гимнастика. Практическое пособие"</w:t>
      </w:r>
    </w:p>
    <w:p w14:paraId="623E311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xml:space="preserve">2. </w:t>
      </w:r>
      <w:proofErr w:type="spellStart"/>
      <w:r>
        <w:rPr>
          <w:rFonts w:ascii="Verdana" w:hAnsi="Verdana" w:cs="Arial"/>
          <w:color w:val="000000"/>
        </w:rPr>
        <w:t>Анищенкова</w:t>
      </w:r>
      <w:proofErr w:type="spellEnd"/>
      <w:r>
        <w:rPr>
          <w:rFonts w:ascii="Verdana" w:hAnsi="Verdana" w:cs="Arial"/>
          <w:color w:val="000000"/>
        </w:rPr>
        <w:t xml:space="preserve"> Е. С. "Артикуляционная гимнастика для развития речи дошкольников"</w:t>
      </w:r>
    </w:p>
    <w:p w14:paraId="06EDCBF2"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 xml:space="preserve">3. </w:t>
      </w:r>
      <w:proofErr w:type="spellStart"/>
      <w:r>
        <w:rPr>
          <w:rFonts w:ascii="Verdana" w:hAnsi="Verdana" w:cs="Arial"/>
          <w:color w:val="000000"/>
        </w:rPr>
        <w:t>Пожиленко</w:t>
      </w:r>
      <w:proofErr w:type="spellEnd"/>
      <w:r>
        <w:rPr>
          <w:rFonts w:ascii="Verdana" w:hAnsi="Verdana" w:cs="Arial"/>
          <w:color w:val="000000"/>
        </w:rPr>
        <w:t xml:space="preserve"> Е. А. "Артикуляционная гимнастика: методические рекомендации по развитию моторики, дыхания и голоса у детей..." 2006</w:t>
      </w:r>
    </w:p>
    <w:p w14:paraId="6BB5CA2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4. Алмазова Е. С. Логопедическая работа по восстановлению голоса у детей. - М, 2005.</w:t>
      </w:r>
    </w:p>
    <w:p w14:paraId="3819C9DC"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Verdana" w:hAnsi="Verdana" w:cs="Arial"/>
          <w:color w:val="000000"/>
        </w:rPr>
        <w:t>5. Нетрадиционные упражнения по совершенствованию артикуляционной моторики опубликованы в книгах "Хлоп-топ" и "Хлоп-топ-2".Коноваленко С. В. и Коноваленко В. В."</w:t>
      </w:r>
    </w:p>
    <w:p w14:paraId="3CFB5F89" w14:textId="244AF9E4" w:rsidR="00413099" w:rsidRDefault="00413099" w:rsidP="00413099">
      <w:pPr>
        <w:pStyle w:val="a7"/>
        <w:shd w:val="clear" w:color="auto" w:fill="FFFFFF"/>
        <w:spacing w:before="0" w:beforeAutospacing="0" w:after="0" w:afterAutospacing="0"/>
        <w:rPr>
          <w:rFonts w:ascii="Arial" w:hAnsi="Arial" w:cs="Arial"/>
          <w:color w:val="000000"/>
          <w:sz w:val="21"/>
          <w:szCs w:val="21"/>
        </w:rPr>
      </w:pPr>
    </w:p>
    <w:p w14:paraId="128CDF4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15EEF8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lastRenderedPageBreak/>
        <w:br/>
      </w:r>
    </w:p>
    <w:p w14:paraId="7217D91E"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7F1544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039FAF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6B5C7AF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5E53A6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55FE6CF0"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CA62621"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2D118BE4"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153083B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013AE8AB"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BFC9707"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43AB625"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B6A7D23"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4F4F7D6F" w14:textId="77777777" w:rsidR="00413099" w:rsidRDefault="00413099" w:rsidP="00413099">
      <w:pPr>
        <w:pStyle w:val="a7"/>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14:paraId="378BDD5F" w14:textId="77777777" w:rsidR="00407923" w:rsidRPr="00900B0B" w:rsidRDefault="00407923" w:rsidP="00454D90">
      <w:pPr>
        <w:ind w:left="-851" w:firstLine="851"/>
        <w:rPr>
          <w:rFonts w:ascii="Times New Roman" w:hAnsi="Times New Roman" w:cs="Times New Roman"/>
          <w:sz w:val="28"/>
          <w:szCs w:val="28"/>
        </w:rPr>
      </w:pPr>
    </w:p>
    <w:sectPr w:rsidR="00407923" w:rsidRPr="00900B0B" w:rsidSect="00900B0B">
      <w:pgSz w:w="11906" w:h="16838"/>
      <w:pgMar w:top="1134" w:right="850"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75304"/>
    <w:multiLevelType w:val="multilevel"/>
    <w:tmpl w:val="324AA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0E71D7B"/>
    <w:multiLevelType w:val="hybridMultilevel"/>
    <w:tmpl w:val="100E462E"/>
    <w:lvl w:ilvl="0" w:tplc="CD70F71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2FD2E0E"/>
    <w:multiLevelType w:val="hybridMultilevel"/>
    <w:tmpl w:val="F440F2BA"/>
    <w:lvl w:ilvl="0" w:tplc="26D2C03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C5C3150"/>
    <w:multiLevelType w:val="multilevel"/>
    <w:tmpl w:val="19705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ECA5308"/>
    <w:multiLevelType w:val="hybridMultilevel"/>
    <w:tmpl w:val="2472A65C"/>
    <w:lvl w:ilvl="0" w:tplc="2BA0E950">
      <w:start w:val="3"/>
      <w:numFmt w:val="bullet"/>
      <w:lvlText w:val=""/>
      <w:lvlJc w:val="left"/>
      <w:pPr>
        <w:ind w:left="720" w:hanging="360"/>
      </w:pPr>
      <w:rPr>
        <w:rFonts w:ascii="Symbol" w:eastAsiaTheme="minorEastAsia" w:hAnsi="Symbol" w:cstheme="minorBidi" w:hint="default"/>
        <w:b w:val="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39D6FE4"/>
    <w:multiLevelType w:val="hybridMultilevel"/>
    <w:tmpl w:val="AE64D05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8643F3D"/>
    <w:multiLevelType w:val="multilevel"/>
    <w:tmpl w:val="80107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9A70B21"/>
    <w:multiLevelType w:val="hybridMultilevel"/>
    <w:tmpl w:val="2C0640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ADA0E58"/>
    <w:multiLevelType w:val="hybridMultilevel"/>
    <w:tmpl w:val="7D687F9A"/>
    <w:lvl w:ilvl="0" w:tplc="F4C264D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6FBA0B64"/>
    <w:multiLevelType w:val="hybridMultilevel"/>
    <w:tmpl w:val="E66A37FA"/>
    <w:lvl w:ilvl="0" w:tplc="8958684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7B315752"/>
    <w:multiLevelType w:val="multilevel"/>
    <w:tmpl w:val="508680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5"/>
  </w:num>
  <w:num w:numId="3">
    <w:abstractNumId w:val="4"/>
  </w:num>
  <w:num w:numId="4">
    <w:abstractNumId w:val="9"/>
  </w:num>
  <w:num w:numId="5">
    <w:abstractNumId w:val="8"/>
  </w:num>
  <w:num w:numId="6">
    <w:abstractNumId w:val="1"/>
  </w:num>
  <w:num w:numId="7">
    <w:abstractNumId w:val="2"/>
  </w:num>
  <w:num w:numId="8">
    <w:abstractNumId w:val="10"/>
  </w:num>
  <w:num w:numId="9">
    <w:abstractNumId w:val="6"/>
  </w:num>
  <w:num w:numId="10">
    <w:abstractNumId w:val="3"/>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A05001"/>
    <w:rsid w:val="000261A1"/>
    <w:rsid w:val="00032D97"/>
    <w:rsid w:val="00061A43"/>
    <w:rsid w:val="000A4354"/>
    <w:rsid w:val="000B460D"/>
    <w:rsid w:val="00193007"/>
    <w:rsid w:val="0021424D"/>
    <w:rsid w:val="00316B87"/>
    <w:rsid w:val="00332852"/>
    <w:rsid w:val="00381032"/>
    <w:rsid w:val="003D6C36"/>
    <w:rsid w:val="003E142F"/>
    <w:rsid w:val="003F42C7"/>
    <w:rsid w:val="00407923"/>
    <w:rsid w:val="00413099"/>
    <w:rsid w:val="00433E0B"/>
    <w:rsid w:val="00437EE8"/>
    <w:rsid w:val="00442963"/>
    <w:rsid w:val="00454D90"/>
    <w:rsid w:val="00463DA9"/>
    <w:rsid w:val="004A7CBF"/>
    <w:rsid w:val="004B2220"/>
    <w:rsid w:val="004C0CC3"/>
    <w:rsid w:val="004C5181"/>
    <w:rsid w:val="004D1B10"/>
    <w:rsid w:val="00567EDE"/>
    <w:rsid w:val="005B793A"/>
    <w:rsid w:val="0060747C"/>
    <w:rsid w:val="00634A81"/>
    <w:rsid w:val="0063598F"/>
    <w:rsid w:val="006A7180"/>
    <w:rsid w:val="00700EC5"/>
    <w:rsid w:val="00731605"/>
    <w:rsid w:val="00742E6B"/>
    <w:rsid w:val="00744A9B"/>
    <w:rsid w:val="0076642E"/>
    <w:rsid w:val="00802FDD"/>
    <w:rsid w:val="00836F3A"/>
    <w:rsid w:val="0085646E"/>
    <w:rsid w:val="00890370"/>
    <w:rsid w:val="008F0B01"/>
    <w:rsid w:val="008F4EE8"/>
    <w:rsid w:val="00900B0B"/>
    <w:rsid w:val="00901BB7"/>
    <w:rsid w:val="00A05001"/>
    <w:rsid w:val="00A45363"/>
    <w:rsid w:val="00A76E40"/>
    <w:rsid w:val="00A859F5"/>
    <w:rsid w:val="00AF42FC"/>
    <w:rsid w:val="00BC304B"/>
    <w:rsid w:val="00BD3737"/>
    <w:rsid w:val="00BF65A0"/>
    <w:rsid w:val="00C064A8"/>
    <w:rsid w:val="00C12E7F"/>
    <w:rsid w:val="00C30900"/>
    <w:rsid w:val="00C36013"/>
    <w:rsid w:val="00C55F20"/>
    <w:rsid w:val="00CA2122"/>
    <w:rsid w:val="00D41451"/>
    <w:rsid w:val="00DB385F"/>
    <w:rsid w:val="00E20DDC"/>
    <w:rsid w:val="00E27E67"/>
    <w:rsid w:val="00E71C7B"/>
    <w:rsid w:val="00E95ECC"/>
    <w:rsid w:val="00EC0DF8"/>
    <w:rsid w:val="00ED5964"/>
    <w:rsid w:val="00F22E35"/>
    <w:rsid w:val="00F309ED"/>
    <w:rsid w:val="00F52EE2"/>
    <w:rsid w:val="00F9212F"/>
    <w:rsid w:val="00F921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B0E30"/>
  <w15:docId w15:val="{B34F1402-EA7B-4483-9B33-E762ADEC89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64A8"/>
  </w:style>
  <w:style w:type="paragraph" w:styleId="1">
    <w:name w:val="heading 1"/>
    <w:basedOn w:val="a"/>
    <w:link w:val="10"/>
    <w:uiPriority w:val="9"/>
    <w:qFormat/>
    <w:rsid w:val="00F9212F"/>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3">
    <w:name w:val="heading 3"/>
    <w:basedOn w:val="a"/>
    <w:link w:val="30"/>
    <w:uiPriority w:val="9"/>
    <w:qFormat/>
    <w:rsid w:val="00F9212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05001"/>
    <w:pPr>
      <w:ind w:left="720"/>
      <w:contextualSpacing/>
    </w:pPr>
  </w:style>
  <w:style w:type="paragraph" w:styleId="a4">
    <w:name w:val="Body Text Indent"/>
    <w:basedOn w:val="a"/>
    <w:link w:val="a5"/>
    <w:rsid w:val="004C0CC3"/>
    <w:pPr>
      <w:spacing w:after="0" w:line="240" w:lineRule="auto"/>
      <w:ind w:left="2832"/>
    </w:pPr>
    <w:rPr>
      <w:rFonts w:ascii="Times New Roman" w:eastAsia="Times New Roman" w:hAnsi="Times New Roman" w:cs="Times New Roman"/>
      <w:sz w:val="20"/>
      <w:szCs w:val="24"/>
    </w:rPr>
  </w:style>
  <w:style w:type="character" w:customStyle="1" w:styleId="a5">
    <w:name w:val="Основной текст с отступом Знак"/>
    <w:basedOn w:val="a0"/>
    <w:link w:val="a4"/>
    <w:rsid w:val="004C0CC3"/>
    <w:rPr>
      <w:rFonts w:ascii="Times New Roman" w:eastAsia="Times New Roman" w:hAnsi="Times New Roman" w:cs="Times New Roman"/>
      <w:sz w:val="20"/>
      <w:szCs w:val="24"/>
    </w:rPr>
  </w:style>
  <w:style w:type="character" w:customStyle="1" w:styleId="10">
    <w:name w:val="Заголовок 1 Знак"/>
    <w:basedOn w:val="a0"/>
    <w:link w:val="1"/>
    <w:uiPriority w:val="9"/>
    <w:rsid w:val="00F9212F"/>
    <w:rPr>
      <w:rFonts w:ascii="Times New Roman" w:eastAsia="Times New Roman" w:hAnsi="Times New Roman" w:cs="Times New Roman"/>
      <w:b/>
      <w:bCs/>
      <w:kern w:val="36"/>
      <w:sz w:val="48"/>
      <w:szCs w:val="48"/>
    </w:rPr>
  </w:style>
  <w:style w:type="character" w:customStyle="1" w:styleId="30">
    <w:name w:val="Заголовок 3 Знак"/>
    <w:basedOn w:val="a0"/>
    <w:link w:val="3"/>
    <w:uiPriority w:val="9"/>
    <w:rsid w:val="00F9212F"/>
    <w:rPr>
      <w:rFonts w:ascii="Times New Roman" w:eastAsia="Times New Roman" w:hAnsi="Times New Roman" w:cs="Times New Roman"/>
      <w:b/>
      <w:bCs/>
      <w:sz w:val="27"/>
      <w:szCs w:val="27"/>
    </w:rPr>
  </w:style>
  <w:style w:type="character" w:styleId="a6">
    <w:name w:val="Hyperlink"/>
    <w:basedOn w:val="a0"/>
    <w:uiPriority w:val="99"/>
    <w:semiHidden/>
    <w:unhideWhenUsed/>
    <w:rsid w:val="00F9212F"/>
    <w:rPr>
      <w:color w:val="0000FF"/>
      <w:u w:val="single"/>
    </w:rPr>
  </w:style>
  <w:style w:type="character" w:customStyle="1" w:styleId="gdlr-separator">
    <w:name w:val="gdlr-separator"/>
    <w:basedOn w:val="a0"/>
    <w:rsid w:val="00F9212F"/>
  </w:style>
  <w:style w:type="character" w:customStyle="1" w:styleId="sep">
    <w:name w:val="sep"/>
    <w:basedOn w:val="a0"/>
    <w:rsid w:val="00F9212F"/>
  </w:style>
  <w:style w:type="paragraph" w:styleId="a7">
    <w:name w:val="Normal (Web)"/>
    <w:basedOn w:val="a"/>
    <w:uiPriority w:val="99"/>
    <w:semiHidden/>
    <w:unhideWhenUsed/>
    <w:rsid w:val="00F9212F"/>
    <w:pPr>
      <w:spacing w:before="100" w:beforeAutospacing="1" w:after="100" w:afterAutospacing="1" w:line="240" w:lineRule="auto"/>
    </w:pPr>
    <w:rPr>
      <w:rFonts w:ascii="Times New Roman" w:eastAsia="Times New Roman" w:hAnsi="Times New Roman" w:cs="Times New Roman"/>
      <w:sz w:val="24"/>
      <w:szCs w:val="24"/>
    </w:rPr>
  </w:style>
  <w:style w:type="character" w:styleId="a8">
    <w:name w:val="Strong"/>
    <w:basedOn w:val="a0"/>
    <w:uiPriority w:val="22"/>
    <w:qFormat/>
    <w:rsid w:val="00F9212F"/>
    <w:rPr>
      <w:b/>
      <w:bCs/>
    </w:rPr>
  </w:style>
  <w:style w:type="paragraph" w:styleId="a9">
    <w:name w:val="Balloon Text"/>
    <w:basedOn w:val="a"/>
    <w:link w:val="aa"/>
    <w:uiPriority w:val="99"/>
    <w:semiHidden/>
    <w:unhideWhenUsed/>
    <w:rsid w:val="00F9212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9212F"/>
    <w:rPr>
      <w:rFonts w:ascii="Tahoma" w:hAnsi="Tahoma" w:cs="Tahoma"/>
      <w:sz w:val="16"/>
      <w:szCs w:val="16"/>
    </w:rPr>
  </w:style>
  <w:style w:type="paragraph" w:customStyle="1" w:styleId="infolavkatitle">
    <w:name w:val="infolavka__title"/>
    <w:basedOn w:val="a"/>
    <w:rsid w:val="004130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lavkaname">
    <w:name w:val="infolavka__name"/>
    <w:basedOn w:val="a"/>
    <w:rsid w:val="004130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lavkaprice">
    <w:name w:val="infolavka__price"/>
    <w:basedOn w:val="a"/>
    <w:rsid w:val="0041309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folavkabtn">
    <w:name w:val="infolavka__btn"/>
    <w:basedOn w:val="a0"/>
    <w:rsid w:val="00413099"/>
  </w:style>
  <w:style w:type="paragraph" w:customStyle="1" w:styleId="infolavkabottom">
    <w:name w:val="infolavka__bottom"/>
    <w:basedOn w:val="a"/>
    <w:rsid w:val="00413099"/>
    <w:pPr>
      <w:spacing w:before="100" w:beforeAutospacing="1" w:after="100" w:afterAutospacing="1" w:line="240" w:lineRule="auto"/>
    </w:pPr>
    <w:rPr>
      <w:rFonts w:ascii="Times New Roman" w:eastAsia="Times New Roman" w:hAnsi="Times New Roman" w:cs="Times New Roman"/>
      <w:sz w:val="24"/>
      <w:szCs w:val="24"/>
    </w:rPr>
  </w:style>
  <w:style w:type="paragraph" w:styleId="z-">
    <w:name w:val="HTML Top of Form"/>
    <w:basedOn w:val="a"/>
    <w:next w:val="a"/>
    <w:link w:val="z-0"/>
    <w:hidden/>
    <w:uiPriority w:val="99"/>
    <w:semiHidden/>
    <w:unhideWhenUsed/>
    <w:rsid w:val="0041309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413099"/>
    <w:rPr>
      <w:rFonts w:ascii="Arial" w:eastAsia="Times New Roman" w:hAnsi="Arial" w:cs="Arial"/>
      <w:vanish/>
      <w:sz w:val="16"/>
      <w:szCs w:val="16"/>
    </w:rPr>
  </w:style>
  <w:style w:type="paragraph" w:styleId="z-1">
    <w:name w:val="HTML Bottom of Form"/>
    <w:basedOn w:val="a"/>
    <w:next w:val="a"/>
    <w:link w:val="z-2"/>
    <w:hidden/>
    <w:uiPriority w:val="99"/>
    <w:semiHidden/>
    <w:unhideWhenUsed/>
    <w:rsid w:val="0041309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413099"/>
    <w:rPr>
      <w:rFonts w:ascii="Arial" w:eastAsia="Times New Roman" w:hAnsi="Arial" w:cs="Arial"/>
      <w:vanish/>
      <w:sz w:val="16"/>
      <w:szCs w:val="16"/>
    </w:rPr>
  </w:style>
  <w:style w:type="character" w:styleId="ab">
    <w:name w:val="Emphasis"/>
    <w:basedOn w:val="a0"/>
    <w:uiPriority w:val="20"/>
    <w:qFormat/>
    <w:rsid w:val="004130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209861">
      <w:bodyDiv w:val="1"/>
      <w:marLeft w:val="0"/>
      <w:marRight w:val="0"/>
      <w:marTop w:val="0"/>
      <w:marBottom w:val="0"/>
      <w:divBdr>
        <w:top w:val="none" w:sz="0" w:space="0" w:color="auto"/>
        <w:left w:val="none" w:sz="0" w:space="0" w:color="auto"/>
        <w:bottom w:val="none" w:sz="0" w:space="0" w:color="auto"/>
        <w:right w:val="none" w:sz="0" w:space="0" w:color="auto"/>
      </w:divBdr>
    </w:div>
    <w:div w:id="637540463">
      <w:bodyDiv w:val="1"/>
      <w:marLeft w:val="0"/>
      <w:marRight w:val="0"/>
      <w:marTop w:val="0"/>
      <w:marBottom w:val="0"/>
      <w:divBdr>
        <w:top w:val="none" w:sz="0" w:space="0" w:color="auto"/>
        <w:left w:val="none" w:sz="0" w:space="0" w:color="auto"/>
        <w:bottom w:val="none" w:sz="0" w:space="0" w:color="auto"/>
        <w:right w:val="none" w:sz="0" w:space="0" w:color="auto"/>
      </w:divBdr>
      <w:divsChild>
        <w:div w:id="1826704580">
          <w:marLeft w:val="0"/>
          <w:marRight w:val="0"/>
          <w:marTop w:val="0"/>
          <w:marBottom w:val="300"/>
          <w:divBdr>
            <w:top w:val="none" w:sz="0" w:space="0" w:color="auto"/>
            <w:left w:val="none" w:sz="0" w:space="0" w:color="auto"/>
            <w:bottom w:val="none" w:sz="0" w:space="0" w:color="auto"/>
            <w:right w:val="none" w:sz="0" w:space="0" w:color="auto"/>
          </w:divBdr>
          <w:divsChild>
            <w:div w:id="487065079">
              <w:marLeft w:val="0"/>
              <w:marRight w:val="0"/>
              <w:marTop w:val="0"/>
              <w:marBottom w:val="0"/>
              <w:divBdr>
                <w:top w:val="none" w:sz="0" w:space="0" w:color="auto"/>
                <w:left w:val="none" w:sz="0" w:space="0" w:color="auto"/>
                <w:bottom w:val="none" w:sz="0" w:space="0" w:color="auto"/>
                <w:right w:val="none" w:sz="0" w:space="0" w:color="auto"/>
              </w:divBdr>
              <w:divsChild>
                <w:div w:id="1448507373">
                  <w:marLeft w:val="0"/>
                  <w:marRight w:val="0"/>
                  <w:marTop w:val="0"/>
                  <w:marBottom w:val="0"/>
                  <w:divBdr>
                    <w:top w:val="none" w:sz="0" w:space="0" w:color="auto"/>
                    <w:left w:val="none" w:sz="0" w:space="0" w:color="auto"/>
                    <w:bottom w:val="none" w:sz="0" w:space="0" w:color="auto"/>
                    <w:right w:val="none" w:sz="0" w:space="0" w:color="auto"/>
                  </w:divBdr>
                  <w:divsChild>
                    <w:div w:id="1610773227">
                      <w:marLeft w:val="0"/>
                      <w:marRight w:val="0"/>
                      <w:marTop w:val="0"/>
                      <w:marBottom w:val="0"/>
                      <w:divBdr>
                        <w:top w:val="none" w:sz="0" w:space="0" w:color="auto"/>
                        <w:left w:val="none" w:sz="0" w:space="0" w:color="auto"/>
                        <w:bottom w:val="none" w:sz="0" w:space="0" w:color="auto"/>
                        <w:right w:val="none" w:sz="0" w:space="0" w:color="auto"/>
                      </w:divBdr>
                      <w:divsChild>
                        <w:div w:id="113406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0194756">
                  <w:marLeft w:val="0"/>
                  <w:marRight w:val="0"/>
                  <w:marTop w:val="0"/>
                  <w:marBottom w:val="0"/>
                  <w:divBdr>
                    <w:top w:val="none" w:sz="0" w:space="0" w:color="auto"/>
                    <w:left w:val="none" w:sz="0" w:space="0" w:color="auto"/>
                    <w:bottom w:val="none" w:sz="0" w:space="0" w:color="auto"/>
                    <w:right w:val="none" w:sz="0" w:space="0" w:color="auto"/>
                  </w:divBdr>
                  <w:divsChild>
                    <w:div w:id="17071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439344">
          <w:marLeft w:val="0"/>
          <w:marRight w:val="0"/>
          <w:marTop w:val="0"/>
          <w:marBottom w:val="300"/>
          <w:divBdr>
            <w:top w:val="none" w:sz="0" w:space="0" w:color="auto"/>
            <w:left w:val="none" w:sz="0" w:space="0" w:color="auto"/>
            <w:bottom w:val="none" w:sz="0" w:space="0" w:color="auto"/>
            <w:right w:val="none" w:sz="0" w:space="0" w:color="auto"/>
          </w:divBdr>
          <w:divsChild>
            <w:div w:id="607585227">
              <w:marLeft w:val="120"/>
              <w:marRight w:val="120"/>
              <w:marTop w:val="75"/>
              <w:marBottom w:val="150"/>
              <w:divBdr>
                <w:top w:val="none" w:sz="0" w:space="0" w:color="auto"/>
                <w:left w:val="none" w:sz="0" w:space="0" w:color="auto"/>
                <w:bottom w:val="none" w:sz="0" w:space="0" w:color="auto"/>
                <w:right w:val="none" w:sz="0" w:space="0" w:color="auto"/>
              </w:divBdr>
            </w:div>
            <w:div w:id="1673214171">
              <w:marLeft w:val="0"/>
              <w:marRight w:val="0"/>
              <w:marTop w:val="0"/>
              <w:marBottom w:val="0"/>
              <w:divBdr>
                <w:top w:val="none" w:sz="0" w:space="0" w:color="auto"/>
                <w:left w:val="none" w:sz="0" w:space="0" w:color="auto"/>
                <w:bottom w:val="none" w:sz="0" w:space="0" w:color="auto"/>
                <w:right w:val="none" w:sz="0" w:space="0" w:color="auto"/>
              </w:divBdr>
              <w:divsChild>
                <w:div w:id="1817410268">
                  <w:marLeft w:val="0"/>
                  <w:marRight w:val="0"/>
                  <w:marTop w:val="0"/>
                  <w:marBottom w:val="0"/>
                  <w:divBdr>
                    <w:top w:val="none" w:sz="0" w:space="0" w:color="auto"/>
                    <w:left w:val="none" w:sz="0" w:space="0" w:color="auto"/>
                    <w:bottom w:val="none" w:sz="0" w:space="0" w:color="auto"/>
                    <w:right w:val="none" w:sz="0" w:space="0" w:color="auto"/>
                  </w:divBdr>
                  <w:divsChild>
                    <w:div w:id="1293629787">
                      <w:marLeft w:val="0"/>
                      <w:marRight w:val="0"/>
                      <w:marTop w:val="0"/>
                      <w:marBottom w:val="0"/>
                      <w:divBdr>
                        <w:top w:val="none" w:sz="0" w:space="0" w:color="auto"/>
                        <w:left w:val="none" w:sz="0" w:space="0" w:color="auto"/>
                        <w:bottom w:val="none" w:sz="0" w:space="0" w:color="auto"/>
                        <w:right w:val="none" w:sz="0" w:space="0" w:color="auto"/>
                      </w:divBdr>
                      <w:divsChild>
                        <w:div w:id="1520435900">
                          <w:marLeft w:val="0"/>
                          <w:marRight w:val="0"/>
                          <w:marTop w:val="0"/>
                          <w:marBottom w:val="0"/>
                          <w:divBdr>
                            <w:top w:val="none" w:sz="0" w:space="0" w:color="auto"/>
                            <w:left w:val="none" w:sz="0" w:space="0" w:color="auto"/>
                            <w:bottom w:val="none" w:sz="0" w:space="0" w:color="auto"/>
                            <w:right w:val="none" w:sz="0" w:space="0" w:color="auto"/>
                          </w:divBdr>
                          <w:divsChild>
                            <w:div w:id="1398016800">
                              <w:marLeft w:val="0"/>
                              <w:marRight w:val="0"/>
                              <w:marTop w:val="0"/>
                              <w:marBottom w:val="0"/>
                              <w:divBdr>
                                <w:top w:val="none" w:sz="0" w:space="0" w:color="auto"/>
                                <w:left w:val="none" w:sz="0" w:space="0" w:color="auto"/>
                                <w:bottom w:val="none" w:sz="0" w:space="0" w:color="auto"/>
                                <w:right w:val="none" w:sz="0" w:space="0" w:color="auto"/>
                              </w:divBdr>
                              <w:divsChild>
                                <w:div w:id="508183099">
                                  <w:marLeft w:val="0"/>
                                  <w:marRight w:val="0"/>
                                  <w:marTop w:val="0"/>
                                  <w:marBottom w:val="0"/>
                                  <w:divBdr>
                                    <w:top w:val="none" w:sz="0" w:space="0" w:color="auto"/>
                                    <w:left w:val="none" w:sz="0" w:space="0" w:color="auto"/>
                                    <w:bottom w:val="none" w:sz="0" w:space="0" w:color="auto"/>
                                    <w:right w:val="none" w:sz="0" w:space="0" w:color="auto"/>
                                  </w:divBdr>
                                  <w:divsChild>
                                    <w:div w:id="262803805">
                                      <w:marLeft w:val="0"/>
                                      <w:marRight w:val="0"/>
                                      <w:marTop w:val="0"/>
                                      <w:marBottom w:val="0"/>
                                      <w:divBdr>
                                        <w:top w:val="none" w:sz="0" w:space="0" w:color="auto"/>
                                        <w:left w:val="none" w:sz="0" w:space="0" w:color="auto"/>
                                        <w:bottom w:val="none" w:sz="0" w:space="0" w:color="auto"/>
                                        <w:right w:val="none" w:sz="0" w:space="0" w:color="auto"/>
                                      </w:divBdr>
                                    </w:div>
                                  </w:divsChild>
                                </w:div>
                                <w:div w:id="24527032">
                                  <w:marLeft w:val="0"/>
                                  <w:marRight w:val="0"/>
                                  <w:marTop w:val="0"/>
                                  <w:marBottom w:val="0"/>
                                  <w:divBdr>
                                    <w:top w:val="none" w:sz="0" w:space="0" w:color="auto"/>
                                    <w:left w:val="none" w:sz="0" w:space="0" w:color="auto"/>
                                    <w:bottom w:val="none" w:sz="0" w:space="0" w:color="auto"/>
                                    <w:right w:val="none" w:sz="0" w:space="0" w:color="auto"/>
                                  </w:divBdr>
                                  <w:divsChild>
                                    <w:div w:id="1800223788">
                                      <w:marLeft w:val="0"/>
                                      <w:marRight w:val="0"/>
                                      <w:marTop w:val="0"/>
                                      <w:marBottom w:val="0"/>
                                      <w:divBdr>
                                        <w:top w:val="none" w:sz="0" w:space="0" w:color="auto"/>
                                        <w:left w:val="none" w:sz="0" w:space="0" w:color="auto"/>
                                        <w:bottom w:val="none" w:sz="0" w:space="0" w:color="auto"/>
                                        <w:right w:val="none" w:sz="0" w:space="0" w:color="auto"/>
                                      </w:divBdr>
                                    </w:div>
                                  </w:divsChild>
                                </w:div>
                                <w:div w:id="579221387">
                                  <w:marLeft w:val="0"/>
                                  <w:marRight w:val="0"/>
                                  <w:marTop w:val="0"/>
                                  <w:marBottom w:val="0"/>
                                  <w:divBdr>
                                    <w:top w:val="none" w:sz="0" w:space="0" w:color="auto"/>
                                    <w:left w:val="none" w:sz="0" w:space="0" w:color="auto"/>
                                    <w:bottom w:val="none" w:sz="0" w:space="0" w:color="auto"/>
                                    <w:right w:val="none" w:sz="0" w:space="0" w:color="auto"/>
                                  </w:divBdr>
                                  <w:divsChild>
                                    <w:div w:id="1913809768">
                                      <w:marLeft w:val="0"/>
                                      <w:marRight w:val="0"/>
                                      <w:marTop w:val="0"/>
                                      <w:marBottom w:val="0"/>
                                      <w:divBdr>
                                        <w:top w:val="none" w:sz="0" w:space="0" w:color="auto"/>
                                        <w:left w:val="none" w:sz="0" w:space="0" w:color="auto"/>
                                        <w:bottom w:val="none" w:sz="0" w:space="0" w:color="auto"/>
                                        <w:right w:val="none" w:sz="0" w:space="0" w:color="auto"/>
                                      </w:divBdr>
                                    </w:div>
                                  </w:divsChild>
                                </w:div>
                                <w:div w:id="1100837718">
                                  <w:marLeft w:val="0"/>
                                  <w:marRight w:val="0"/>
                                  <w:marTop w:val="0"/>
                                  <w:marBottom w:val="0"/>
                                  <w:divBdr>
                                    <w:top w:val="none" w:sz="0" w:space="0" w:color="auto"/>
                                    <w:left w:val="none" w:sz="0" w:space="0" w:color="auto"/>
                                    <w:bottom w:val="none" w:sz="0" w:space="0" w:color="auto"/>
                                    <w:right w:val="none" w:sz="0" w:space="0" w:color="auto"/>
                                  </w:divBdr>
                                  <w:divsChild>
                                    <w:div w:id="1732458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424936">
                          <w:marLeft w:val="0"/>
                          <w:marRight w:val="0"/>
                          <w:marTop w:val="0"/>
                          <w:marBottom w:val="0"/>
                          <w:divBdr>
                            <w:top w:val="none" w:sz="0" w:space="0" w:color="auto"/>
                            <w:left w:val="none" w:sz="0" w:space="0" w:color="auto"/>
                            <w:bottom w:val="none" w:sz="0" w:space="0" w:color="auto"/>
                            <w:right w:val="none" w:sz="0" w:space="0" w:color="auto"/>
                          </w:divBdr>
                          <w:divsChild>
                            <w:div w:id="596252952">
                              <w:marLeft w:val="0"/>
                              <w:marRight w:val="0"/>
                              <w:marTop w:val="0"/>
                              <w:marBottom w:val="0"/>
                              <w:divBdr>
                                <w:top w:val="none" w:sz="0" w:space="0" w:color="auto"/>
                                <w:left w:val="none" w:sz="0" w:space="0" w:color="auto"/>
                                <w:bottom w:val="none" w:sz="0" w:space="0" w:color="auto"/>
                                <w:right w:val="none" w:sz="0" w:space="0" w:color="auto"/>
                              </w:divBdr>
                              <w:divsChild>
                                <w:div w:id="1053508851">
                                  <w:marLeft w:val="0"/>
                                  <w:marRight w:val="0"/>
                                  <w:marTop w:val="0"/>
                                  <w:marBottom w:val="0"/>
                                  <w:divBdr>
                                    <w:top w:val="none" w:sz="0" w:space="0" w:color="auto"/>
                                    <w:left w:val="none" w:sz="0" w:space="0" w:color="auto"/>
                                    <w:bottom w:val="none" w:sz="0" w:space="0" w:color="auto"/>
                                    <w:right w:val="none" w:sz="0" w:space="0" w:color="auto"/>
                                  </w:divBdr>
                                  <w:divsChild>
                                    <w:div w:id="1783301732">
                                      <w:marLeft w:val="0"/>
                                      <w:marRight w:val="0"/>
                                      <w:marTop w:val="0"/>
                                      <w:marBottom w:val="0"/>
                                      <w:divBdr>
                                        <w:top w:val="none" w:sz="0" w:space="0" w:color="auto"/>
                                        <w:left w:val="none" w:sz="0" w:space="0" w:color="auto"/>
                                        <w:bottom w:val="none" w:sz="0" w:space="0" w:color="auto"/>
                                        <w:right w:val="none" w:sz="0" w:space="0" w:color="auto"/>
                                      </w:divBdr>
                                    </w:div>
                                  </w:divsChild>
                                </w:div>
                                <w:div w:id="932519094">
                                  <w:marLeft w:val="0"/>
                                  <w:marRight w:val="0"/>
                                  <w:marTop w:val="0"/>
                                  <w:marBottom w:val="0"/>
                                  <w:divBdr>
                                    <w:top w:val="none" w:sz="0" w:space="0" w:color="auto"/>
                                    <w:left w:val="none" w:sz="0" w:space="0" w:color="auto"/>
                                    <w:bottom w:val="none" w:sz="0" w:space="0" w:color="auto"/>
                                    <w:right w:val="none" w:sz="0" w:space="0" w:color="auto"/>
                                  </w:divBdr>
                                  <w:divsChild>
                                    <w:div w:id="874659649">
                                      <w:marLeft w:val="0"/>
                                      <w:marRight w:val="0"/>
                                      <w:marTop w:val="0"/>
                                      <w:marBottom w:val="0"/>
                                      <w:divBdr>
                                        <w:top w:val="none" w:sz="0" w:space="0" w:color="auto"/>
                                        <w:left w:val="none" w:sz="0" w:space="0" w:color="auto"/>
                                        <w:bottom w:val="none" w:sz="0" w:space="0" w:color="auto"/>
                                        <w:right w:val="none" w:sz="0" w:space="0" w:color="auto"/>
                                      </w:divBdr>
                                    </w:div>
                                  </w:divsChild>
                                </w:div>
                                <w:div w:id="706371707">
                                  <w:marLeft w:val="0"/>
                                  <w:marRight w:val="0"/>
                                  <w:marTop w:val="0"/>
                                  <w:marBottom w:val="0"/>
                                  <w:divBdr>
                                    <w:top w:val="none" w:sz="0" w:space="0" w:color="auto"/>
                                    <w:left w:val="none" w:sz="0" w:space="0" w:color="auto"/>
                                    <w:bottom w:val="none" w:sz="0" w:space="0" w:color="auto"/>
                                    <w:right w:val="none" w:sz="0" w:space="0" w:color="auto"/>
                                  </w:divBdr>
                                  <w:divsChild>
                                    <w:div w:id="1888640491">
                                      <w:marLeft w:val="0"/>
                                      <w:marRight w:val="0"/>
                                      <w:marTop w:val="0"/>
                                      <w:marBottom w:val="0"/>
                                      <w:divBdr>
                                        <w:top w:val="none" w:sz="0" w:space="0" w:color="auto"/>
                                        <w:left w:val="none" w:sz="0" w:space="0" w:color="auto"/>
                                        <w:bottom w:val="none" w:sz="0" w:space="0" w:color="auto"/>
                                        <w:right w:val="none" w:sz="0" w:space="0" w:color="auto"/>
                                      </w:divBdr>
                                    </w:div>
                                  </w:divsChild>
                                </w:div>
                                <w:div w:id="1118839147">
                                  <w:marLeft w:val="0"/>
                                  <w:marRight w:val="0"/>
                                  <w:marTop w:val="0"/>
                                  <w:marBottom w:val="0"/>
                                  <w:divBdr>
                                    <w:top w:val="none" w:sz="0" w:space="0" w:color="auto"/>
                                    <w:left w:val="none" w:sz="0" w:space="0" w:color="auto"/>
                                    <w:bottom w:val="none" w:sz="0" w:space="0" w:color="auto"/>
                                    <w:right w:val="none" w:sz="0" w:space="0" w:color="auto"/>
                                  </w:divBdr>
                                  <w:divsChild>
                                    <w:div w:id="2078548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02429">
                          <w:marLeft w:val="0"/>
                          <w:marRight w:val="0"/>
                          <w:marTop w:val="0"/>
                          <w:marBottom w:val="0"/>
                          <w:divBdr>
                            <w:top w:val="none" w:sz="0" w:space="0" w:color="auto"/>
                            <w:left w:val="none" w:sz="0" w:space="0" w:color="auto"/>
                            <w:bottom w:val="none" w:sz="0" w:space="0" w:color="auto"/>
                            <w:right w:val="none" w:sz="0" w:space="0" w:color="auto"/>
                          </w:divBdr>
                          <w:divsChild>
                            <w:div w:id="2141221075">
                              <w:marLeft w:val="0"/>
                              <w:marRight w:val="0"/>
                              <w:marTop w:val="0"/>
                              <w:marBottom w:val="0"/>
                              <w:divBdr>
                                <w:top w:val="none" w:sz="0" w:space="0" w:color="auto"/>
                                <w:left w:val="none" w:sz="0" w:space="0" w:color="auto"/>
                                <w:bottom w:val="none" w:sz="0" w:space="0" w:color="auto"/>
                                <w:right w:val="none" w:sz="0" w:space="0" w:color="auto"/>
                              </w:divBdr>
                              <w:divsChild>
                                <w:div w:id="2099400029">
                                  <w:marLeft w:val="0"/>
                                  <w:marRight w:val="0"/>
                                  <w:marTop w:val="0"/>
                                  <w:marBottom w:val="0"/>
                                  <w:divBdr>
                                    <w:top w:val="none" w:sz="0" w:space="0" w:color="auto"/>
                                    <w:left w:val="none" w:sz="0" w:space="0" w:color="auto"/>
                                    <w:bottom w:val="none" w:sz="0" w:space="0" w:color="auto"/>
                                    <w:right w:val="none" w:sz="0" w:space="0" w:color="auto"/>
                                  </w:divBdr>
                                  <w:divsChild>
                                    <w:div w:id="835267987">
                                      <w:marLeft w:val="0"/>
                                      <w:marRight w:val="0"/>
                                      <w:marTop w:val="0"/>
                                      <w:marBottom w:val="0"/>
                                      <w:divBdr>
                                        <w:top w:val="none" w:sz="0" w:space="0" w:color="auto"/>
                                        <w:left w:val="none" w:sz="0" w:space="0" w:color="auto"/>
                                        <w:bottom w:val="none" w:sz="0" w:space="0" w:color="auto"/>
                                        <w:right w:val="none" w:sz="0" w:space="0" w:color="auto"/>
                                      </w:divBdr>
                                    </w:div>
                                  </w:divsChild>
                                </w:div>
                                <w:div w:id="1417096758">
                                  <w:marLeft w:val="0"/>
                                  <w:marRight w:val="0"/>
                                  <w:marTop w:val="0"/>
                                  <w:marBottom w:val="0"/>
                                  <w:divBdr>
                                    <w:top w:val="none" w:sz="0" w:space="0" w:color="auto"/>
                                    <w:left w:val="none" w:sz="0" w:space="0" w:color="auto"/>
                                    <w:bottom w:val="none" w:sz="0" w:space="0" w:color="auto"/>
                                    <w:right w:val="none" w:sz="0" w:space="0" w:color="auto"/>
                                  </w:divBdr>
                                  <w:divsChild>
                                    <w:div w:id="213733854">
                                      <w:marLeft w:val="0"/>
                                      <w:marRight w:val="0"/>
                                      <w:marTop w:val="0"/>
                                      <w:marBottom w:val="0"/>
                                      <w:divBdr>
                                        <w:top w:val="none" w:sz="0" w:space="0" w:color="auto"/>
                                        <w:left w:val="none" w:sz="0" w:space="0" w:color="auto"/>
                                        <w:bottom w:val="none" w:sz="0" w:space="0" w:color="auto"/>
                                        <w:right w:val="none" w:sz="0" w:space="0" w:color="auto"/>
                                      </w:divBdr>
                                    </w:div>
                                  </w:divsChild>
                                </w:div>
                                <w:div w:id="918558821">
                                  <w:marLeft w:val="0"/>
                                  <w:marRight w:val="0"/>
                                  <w:marTop w:val="0"/>
                                  <w:marBottom w:val="0"/>
                                  <w:divBdr>
                                    <w:top w:val="none" w:sz="0" w:space="0" w:color="auto"/>
                                    <w:left w:val="none" w:sz="0" w:space="0" w:color="auto"/>
                                    <w:bottom w:val="none" w:sz="0" w:space="0" w:color="auto"/>
                                    <w:right w:val="none" w:sz="0" w:space="0" w:color="auto"/>
                                  </w:divBdr>
                                  <w:divsChild>
                                    <w:div w:id="1741782767">
                                      <w:marLeft w:val="0"/>
                                      <w:marRight w:val="0"/>
                                      <w:marTop w:val="0"/>
                                      <w:marBottom w:val="0"/>
                                      <w:divBdr>
                                        <w:top w:val="none" w:sz="0" w:space="0" w:color="auto"/>
                                        <w:left w:val="none" w:sz="0" w:space="0" w:color="auto"/>
                                        <w:bottom w:val="none" w:sz="0" w:space="0" w:color="auto"/>
                                        <w:right w:val="none" w:sz="0" w:space="0" w:color="auto"/>
                                      </w:divBdr>
                                    </w:div>
                                  </w:divsChild>
                                </w:div>
                                <w:div w:id="791830258">
                                  <w:marLeft w:val="0"/>
                                  <w:marRight w:val="0"/>
                                  <w:marTop w:val="0"/>
                                  <w:marBottom w:val="0"/>
                                  <w:divBdr>
                                    <w:top w:val="none" w:sz="0" w:space="0" w:color="auto"/>
                                    <w:left w:val="none" w:sz="0" w:space="0" w:color="auto"/>
                                    <w:bottom w:val="none" w:sz="0" w:space="0" w:color="auto"/>
                                    <w:right w:val="none" w:sz="0" w:space="0" w:color="auto"/>
                                  </w:divBdr>
                                  <w:divsChild>
                                    <w:div w:id="208437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7731058">
                          <w:marLeft w:val="0"/>
                          <w:marRight w:val="0"/>
                          <w:marTop w:val="0"/>
                          <w:marBottom w:val="0"/>
                          <w:divBdr>
                            <w:top w:val="none" w:sz="0" w:space="0" w:color="auto"/>
                            <w:left w:val="none" w:sz="0" w:space="0" w:color="auto"/>
                            <w:bottom w:val="none" w:sz="0" w:space="0" w:color="auto"/>
                            <w:right w:val="none" w:sz="0" w:space="0" w:color="auto"/>
                          </w:divBdr>
                          <w:divsChild>
                            <w:div w:id="183529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733543">
          <w:marLeft w:val="0"/>
          <w:marRight w:val="0"/>
          <w:marTop w:val="0"/>
          <w:marBottom w:val="300"/>
          <w:divBdr>
            <w:top w:val="none" w:sz="0" w:space="0" w:color="auto"/>
            <w:left w:val="none" w:sz="0" w:space="0" w:color="auto"/>
            <w:bottom w:val="none" w:sz="0" w:space="0" w:color="auto"/>
            <w:right w:val="none" w:sz="0" w:space="0" w:color="auto"/>
          </w:divBdr>
          <w:divsChild>
            <w:div w:id="1716542983">
              <w:marLeft w:val="0"/>
              <w:marRight w:val="0"/>
              <w:marTop w:val="0"/>
              <w:marBottom w:val="0"/>
              <w:divBdr>
                <w:top w:val="none" w:sz="0" w:space="0" w:color="auto"/>
                <w:left w:val="none" w:sz="0" w:space="0" w:color="auto"/>
                <w:bottom w:val="none" w:sz="0" w:space="0" w:color="auto"/>
                <w:right w:val="none" w:sz="0" w:space="0" w:color="auto"/>
              </w:divBdr>
              <w:divsChild>
                <w:div w:id="1792046935">
                  <w:marLeft w:val="0"/>
                  <w:marRight w:val="0"/>
                  <w:marTop w:val="0"/>
                  <w:marBottom w:val="0"/>
                  <w:divBdr>
                    <w:top w:val="none" w:sz="0" w:space="0" w:color="auto"/>
                    <w:left w:val="none" w:sz="0" w:space="0" w:color="auto"/>
                    <w:bottom w:val="none" w:sz="0" w:space="0" w:color="auto"/>
                    <w:right w:val="none" w:sz="0" w:space="0" w:color="auto"/>
                  </w:divBdr>
                  <w:divsChild>
                    <w:div w:id="24021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8587">
          <w:marLeft w:val="0"/>
          <w:marRight w:val="0"/>
          <w:marTop w:val="0"/>
          <w:marBottom w:val="300"/>
          <w:divBdr>
            <w:top w:val="none" w:sz="0" w:space="0" w:color="auto"/>
            <w:left w:val="none" w:sz="0" w:space="0" w:color="auto"/>
            <w:bottom w:val="none" w:sz="0" w:space="0" w:color="auto"/>
            <w:right w:val="none" w:sz="0" w:space="0" w:color="auto"/>
          </w:divBdr>
          <w:divsChild>
            <w:div w:id="98184185">
              <w:marLeft w:val="0"/>
              <w:marRight w:val="0"/>
              <w:marTop w:val="0"/>
              <w:marBottom w:val="0"/>
              <w:divBdr>
                <w:top w:val="none" w:sz="0" w:space="0" w:color="auto"/>
                <w:left w:val="none" w:sz="0" w:space="0" w:color="auto"/>
                <w:bottom w:val="none" w:sz="0" w:space="0" w:color="auto"/>
                <w:right w:val="none" w:sz="0" w:space="0" w:color="auto"/>
              </w:divBdr>
              <w:divsChild>
                <w:div w:id="877010239">
                  <w:marLeft w:val="0"/>
                  <w:marRight w:val="0"/>
                  <w:marTop w:val="0"/>
                  <w:marBottom w:val="0"/>
                  <w:divBdr>
                    <w:top w:val="none" w:sz="0" w:space="0" w:color="auto"/>
                    <w:left w:val="none" w:sz="0" w:space="0" w:color="auto"/>
                    <w:bottom w:val="none" w:sz="0" w:space="0" w:color="auto"/>
                    <w:right w:val="none" w:sz="0" w:space="0" w:color="auto"/>
                  </w:divBdr>
                  <w:divsChild>
                    <w:div w:id="1529756783">
                      <w:marLeft w:val="0"/>
                      <w:marRight w:val="0"/>
                      <w:marTop w:val="0"/>
                      <w:marBottom w:val="285"/>
                      <w:divBdr>
                        <w:top w:val="none" w:sz="0" w:space="0" w:color="auto"/>
                        <w:left w:val="none" w:sz="0" w:space="0" w:color="auto"/>
                        <w:bottom w:val="none" w:sz="0" w:space="0" w:color="auto"/>
                        <w:right w:val="none" w:sz="0" w:space="0" w:color="auto"/>
                      </w:divBdr>
                      <w:divsChild>
                        <w:div w:id="2130857945">
                          <w:marLeft w:val="0"/>
                          <w:marRight w:val="0"/>
                          <w:marTop w:val="0"/>
                          <w:marBottom w:val="0"/>
                          <w:divBdr>
                            <w:top w:val="none" w:sz="0" w:space="0" w:color="auto"/>
                            <w:left w:val="none" w:sz="0" w:space="0" w:color="auto"/>
                            <w:bottom w:val="none" w:sz="0" w:space="0" w:color="auto"/>
                            <w:right w:val="none" w:sz="0" w:space="0" w:color="auto"/>
                          </w:divBdr>
                        </w:div>
                      </w:divsChild>
                    </w:div>
                    <w:div w:id="185601106">
                      <w:marLeft w:val="0"/>
                      <w:marRight w:val="0"/>
                      <w:marTop w:val="0"/>
                      <w:marBottom w:val="0"/>
                      <w:divBdr>
                        <w:top w:val="none" w:sz="0" w:space="0" w:color="auto"/>
                        <w:left w:val="none" w:sz="0" w:space="0" w:color="auto"/>
                        <w:bottom w:val="none" w:sz="0" w:space="0" w:color="auto"/>
                        <w:right w:val="none" w:sz="0" w:space="0" w:color="auto"/>
                      </w:divBdr>
                    </w:div>
                  </w:divsChild>
                </w:div>
                <w:div w:id="586427348">
                  <w:marLeft w:val="0"/>
                  <w:marRight w:val="0"/>
                  <w:marTop w:val="0"/>
                  <w:marBottom w:val="0"/>
                  <w:divBdr>
                    <w:top w:val="none" w:sz="0" w:space="0" w:color="auto"/>
                    <w:left w:val="none" w:sz="0" w:space="0" w:color="auto"/>
                    <w:bottom w:val="none" w:sz="0" w:space="0" w:color="auto"/>
                    <w:right w:val="none" w:sz="0" w:space="0" w:color="auto"/>
                  </w:divBdr>
                  <w:divsChild>
                    <w:div w:id="136143349">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2020111273">
          <w:marLeft w:val="0"/>
          <w:marRight w:val="0"/>
          <w:marTop w:val="0"/>
          <w:marBottom w:val="300"/>
          <w:divBdr>
            <w:top w:val="none" w:sz="0" w:space="0" w:color="auto"/>
            <w:left w:val="none" w:sz="0" w:space="0" w:color="auto"/>
            <w:bottom w:val="none" w:sz="0" w:space="0" w:color="auto"/>
            <w:right w:val="none" w:sz="0" w:space="0" w:color="auto"/>
          </w:divBdr>
        </w:div>
        <w:div w:id="1505437861">
          <w:marLeft w:val="0"/>
          <w:marRight w:val="0"/>
          <w:marTop w:val="0"/>
          <w:marBottom w:val="300"/>
          <w:divBdr>
            <w:top w:val="none" w:sz="0" w:space="0" w:color="auto"/>
            <w:left w:val="none" w:sz="0" w:space="0" w:color="auto"/>
            <w:bottom w:val="none" w:sz="0" w:space="0" w:color="auto"/>
            <w:right w:val="none" w:sz="0" w:space="0" w:color="auto"/>
          </w:divBdr>
          <w:divsChild>
            <w:div w:id="1817146148">
              <w:marLeft w:val="0"/>
              <w:marRight w:val="0"/>
              <w:marTop w:val="0"/>
              <w:marBottom w:val="0"/>
              <w:divBdr>
                <w:top w:val="none" w:sz="0" w:space="0" w:color="auto"/>
                <w:left w:val="none" w:sz="0" w:space="0" w:color="auto"/>
                <w:bottom w:val="none" w:sz="0" w:space="0" w:color="auto"/>
                <w:right w:val="none" w:sz="0" w:space="0" w:color="auto"/>
              </w:divBdr>
              <w:divsChild>
                <w:div w:id="1124494816">
                  <w:marLeft w:val="0"/>
                  <w:marRight w:val="0"/>
                  <w:marTop w:val="0"/>
                  <w:marBottom w:val="240"/>
                  <w:divBdr>
                    <w:top w:val="none" w:sz="0" w:space="0" w:color="auto"/>
                    <w:left w:val="none" w:sz="0" w:space="0" w:color="auto"/>
                    <w:bottom w:val="none" w:sz="0" w:space="0" w:color="auto"/>
                    <w:right w:val="none" w:sz="0" w:space="0" w:color="auto"/>
                  </w:divBdr>
                </w:div>
                <w:div w:id="1536119365">
                  <w:marLeft w:val="0"/>
                  <w:marRight w:val="0"/>
                  <w:marTop w:val="0"/>
                  <w:marBottom w:val="0"/>
                  <w:divBdr>
                    <w:top w:val="none" w:sz="0" w:space="0" w:color="auto"/>
                    <w:left w:val="none" w:sz="0" w:space="0" w:color="auto"/>
                    <w:bottom w:val="none" w:sz="0" w:space="0" w:color="auto"/>
                    <w:right w:val="none" w:sz="0" w:space="0" w:color="auto"/>
                  </w:divBdr>
                  <w:divsChild>
                    <w:div w:id="2117366979">
                      <w:marLeft w:val="0"/>
                      <w:marRight w:val="158"/>
                      <w:marTop w:val="0"/>
                      <w:marBottom w:val="0"/>
                      <w:divBdr>
                        <w:top w:val="none" w:sz="0" w:space="0" w:color="auto"/>
                        <w:left w:val="none" w:sz="0" w:space="0" w:color="auto"/>
                        <w:bottom w:val="none" w:sz="0" w:space="0" w:color="auto"/>
                        <w:right w:val="none" w:sz="0" w:space="0" w:color="auto"/>
                      </w:divBdr>
                      <w:divsChild>
                        <w:div w:id="1537767566">
                          <w:marLeft w:val="0"/>
                          <w:marRight w:val="0"/>
                          <w:marTop w:val="0"/>
                          <w:marBottom w:val="0"/>
                          <w:divBdr>
                            <w:top w:val="none" w:sz="0" w:space="0" w:color="auto"/>
                            <w:left w:val="none" w:sz="0" w:space="0" w:color="auto"/>
                            <w:bottom w:val="none" w:sz="0" w:space="0" w:color="auto"/>
                            <w:right w:val="none" w:sz="0" w:space="0" w:color="auto"/>
                          </w:divBdr>
                        </w:div>
                      </w:divsChild>
                    </w:div>
                    <w:div w:id="899099460">
                      <w:marLeft w:val="0"/>
                      <w:marRight w:val="158"/>
                      <w:marTop w:val="0"/>
                      <w:marBottom w:val="0"/>
                      <w:divBdr>
                        <w:top w:val="none" w:sz="0" w:space="0" w:color="auto"/>
                        <w:left w:val="none" w:sz="0" w:space="0" w:color="auto"/>
                        <w:bottom w:val="none" w:sz="0" w:space="0" w:color="auto"/>
                        <w:right w:val="none" w:sz="0" w:space="0" w:color="auto"/>
                      </w:divBdr>
                      <w:divsChild>
                        <w:div w:id="268392649">
                          <w:marLeft w:val="0"/>
                          <w:marRight w:val="0"/>
                          <w:marTop w:val="0"/>
                          <w:marBottom w:val="0"/>
                          <w:divBdr>
                            <w:top w:val="none" w:sz="0" w:space="0" w:color="auto"/>
                            <w:left w:val="none" w:sz="0" w:space="0" w:color="auto"/>
                            <w:bottom w:val="none" w:sz="0" w:space="0" w:color="auto"/>
                            <w:right w:val="none" w:sz="0" w:space="0" w:color="auto"/>
                          </w:divBdr>
                        </w:div>
                      </w:divsChild>
                    </w:div>
                    <w:div w:id="458914634">
                      <w:marLeft w:val="0"/>
                      <w:marRight w:val="158"/>
                      <w:marTop w:val="0"/>
                      <w:marBottom w:val="0"/>
                      <w:divBdr>
                        <w:top w:val="none" w:sz="0" w:space="0" w:color="auto"/>
                        <w:left w:val="none" w:sz="0" w:space="0" w:color="auto"/>
                        <w:bottom w:val="none" w:sz="0" w:space="0" w:color="auto"/>
                        <w:right w:val="none" w:sz="0" w:space="0" w:color="auto"/>
                      </w:divBdr>
                      <w:divsChild>
                        <w:div w:id="1810512133">
                          <w:marLeft w:val="0"/>
                          <w:marRight w:val="0"/>
                          <w:marTop w:val="0"/>
                          <w:marBottom w:val="0"/>
                          <w:divBdr>
                            <w:top w:val="none" w:sz="0" w:space="0" w:color="auto"/>
                            <w:left w:val="none" w:sz="0" w:space="0" w:color="auto"/>
                            <w:bottom w:val="none" w:sz="0" w:space="0" w:color="auto"/>
                            <w:right w:val="none" w:sz="0" w:space="0" w:color="auto"/>
                          </w:divBdr>
                        </w:div>
                      </w:divsChild>
                    </w:div>
                    <w:div w:id="941373266">
                      <w:marLeft w:val="0"/>
                      <w:marRight w:val="0"/>
                      <w:marTop w:val="0"/>
                      <w:marBottom w:val="0"/>
                      <w:divBdr>
                        <w:top w:val="none" w:sz="0" w:space="0" w:color="auto"/>
                        <w:left w:val="none" w:sz="0" w:space="0" w:color="auto"/>
                        <w:bottom w:val="none" w:sz="0" w:space="0" w:color="auto"/>
                        <w:right w:val="none" w:sz="0" w:space="0" w:color="auto"/>
                      </w:divBdr>
                      <w:divsChild>
                        <w:div w:id="179506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98026">
                  <w:marLeft w:val="0"/>
                  <w:marRight w:val="0"/>
                  <w:marTop w:val="0"/>
                  <w:marBottom w:val="240"/>
                  <w:divBdr>
                    <w:top w:val="none" w:sz="0" w:space="0" w:color="auto"/>
                    <w:left w:val="none" w:sz="0" w:space="0" w:color="auto"/>
                    <w:bottom w:val="none" w:sz="0" w:space="0" w:color="auto"/>
                    <w:right w:val="none" w:sz="0" w:space="0" w:color="auto"/>
                  </w:divBdr>
                </w:div>
                <w:div w:id="189781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932355">
          <w:marLeft w:val="0"/>
          <w:marRight w:val="0"/>
          <w:marTop w:val="0"/>
          <w:marBottom w:val="300"/>
          <w:divBdr>
            <w:top w:val="none" w:sz="0" w:space="0" w:color="auto"/>
            <w:left w:val="none" w:sz="0" w:space="0" w:color="auto"/>
            <w:bottom w:val="none" w:sz="0" w:space="0" w:color="auto"/>
            <w:right w:val="none" w:sz="0" w:space="0" w:color="auto"/>
          </w:divBdr>
          <w:divsChild>
            <w:div w:id="1652906561">
              <w:marLeft w:val="0"/>
              <w:marRight w:val="0"/>
              <w:marTop w:val="0"/>
              <w:marBottom w:val="0"/>
              <w:divBdr>
                <w:top w:val="none" w:sz="0" w:space="0" w:color="auto"/>
                <w:left w:val="none" w:sz="0" w:space="0" w:color="auto"/>
                <w:bottom w:val="none" w:sz="0" w:space="0" w:color="auto"/>
                <w:right w:val="none" w:sz="0" w:space="0" w:color="auto"/>
              </w:divBdr>
            </w:div>
            <w:div w:id="1466042793">
              <w:marLeft w:val="0"/>
              <w:marRight w:val="0"/>
              <w:marTop w:val="0"/>
              <w:marBottom w:val="0"/>
              <w:divBdr>
                <w:top w:val="none" w:sz="0" w:space="0" w:color="auto"/>
                <w:left w:val="none" w:sz="0" w:space="0" w:color="auto"/>
                <w:bottom w:val="none" w:sz="0" w:space="0" w:color="auto"/>
                <w:right w:val="none" w:sz="0" w:space="0" w:color="auto"/>
              </w:divBdr>
              <w:divsChild>
                <w:div w:id="178241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671937">
          <w:marLeft w:val="0"/>
          <w:marRight w:val="0"/>
          <w:marTop w:val="0"/>
          <w:marBottom w:val="300"/>
          <w:divBdr>
            <w:top w:val="none" w:sz="0" w:space="0" w:color="auto"/>
            <w:left w:val="none" w:sz="0" w:space="0" w:color="auto"/>
            <w:bottom w:val="none" w:sz="0" w:space="0" w:color="auto"/>
            <w:right w:val="none" w:sz="0" w:space="0" w:color="auto"/>
          </w:divBdr>
          <w:divsChild>
            <w:div w:id="216859701">
              <w:marLeft w:val="0"/>
              <w:marRight w:val="0"/>
              <w:marTop w:val="0"/>
              <w:marBottom w:val="0"/>
              <w:divBdr>
                <w:top w:val="none" w:sz="0" w:space="0" w:color="auto"/>
                <w:left w:val="none" w:sz="0" w:space="0" w:color="auto"/>
                <w:bottom w:val="none" w:sz="0" w:space="0" w:color="auto"/>
                <w:right w:val="none" w:sz="0" w:space="0" w:color="auto"/>
              </w:divBdr>
            </w:div>
            <w:div w:id="195933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06899">
      <w:bodyDiv w:val="1"/>
      <w:marLeft w:val="0"/>
      <w:marRight w:val="0"/>
      <w:marTop w:val="0"/>
      <w:marBottom w:val="0"/>
      <w:divBdr>
        <w:top w:val="none" w:sz="0" w:space="0" w:color="auto"/>
        <w:left w:val="none" w:sz="0" w:space="0" w:color="auto"/>
        <w:bottom w:val="none" w:sz="0" w:space="0" w:color="auto"/>
        <w:right w:val="none" w:sz="0" w:space="0" w:color="auto"/>
      </w:divBdr>
    </w:div>
    <w:div w:id="2114737101">
      <w:bodyDiv w:val="1"/>
      <w:marLeft w:val="0"/>
      <w:marRight w:val="0"/>
      <w:marTop w:val="0"/>
      <w:marBottom w:val="0"/>
      <w:divBdr>
        <w:top w:val="none" w:sz="0" w:space="0" w:color="auto"/>
        <w:left w:val="none" w:sz="0" w:space="0" w:color="auto"/>
        <w:bottom w:val="none" w:sz="0" w:space="0" w:color="auto"/>
        <w:right w:val="none" w:sz="0" w:space="0" w:color="auto"/>
      </w:divBdr>
      <w:divsChild>
        <w:div w:id="875973600">
          <w:marLeft w:val="0"/>
          <w:marRight w:val="0"/>
          <w:marTop w:val="0"/>
          <w:marBottom w:val="0"/>
          <w:divBdr>
            <w:top w:val="none" w:sz="0" w:space="0" w:color="auto"/>
            <w:left w:val="none" w:sz="0" w:space="0" w:color="auto"/>
            <w:bottom w:val="none" w:sz="0" w:space="0" w:color="auto"/>
            <w:right w:val="none" w:sz="0" w:space="0" w:color="auto"/>
          </w:divBdr>
          <w:divsChild>
            <w:div w:id="1918519403">
              <w:marLeft w:val="225"/>
              <w:marRight w:val="225"/>
              <w:marTop w:val="90"/>
              <w:marBottom w:val="300"/>
              <w:divBdr>
                <w:top w:val="none" w:sz="0" w:space="0" w:color="auto"/>
                <w:left w:val="none" w:sz="0" w:space="0" w:color="auto"/>
                <w:bottom w:val="none" w:sz="0" w:space="0" w:color="auto"/>
                <w:right w:val="none" w:sz="0" w:space="0" w:color="auto"/>
              </w:divBdr>
              <w:divsChild>
                <w:div w:id="1284650278">
                  <w:marLeft w:val="0"/>
                  <w:marRight w:val="0"/>
                  <w:marTop w:val="0"/>
                  <w:marBottom w:val="0"/>
                  <w:divBdr>
                    <w:top w:val="none" w:sz="0" w:space="0" w:color="auto"/>
                    <w:left w:val="none" w:sz="0" w:space="0" w:color="auto"/>
                    <w:bottom w:val="none" w:sz="0" w:space="0" w:color="auto"/>
                    <w:right w:val="none" w:sz="0" w:space="0" w:color="auto"/>
                  </w:divBdr>
                </w:div>
                <w:div w:id="65685525">
                  <w:marLeft w:val="0"/>
                  <w:marRight w:val="0"/>
                  <w:marTop w:val="0"/>
                  <w:marBottom w:val="0"/>
                  <w:divBdr>
                    <w:top w:val="none" w:sz="0" w:space="0" w:color="auto"/>
                    <w:left w:val="none" w:sz="0" w:space="0" w:color="auto"/>
                    <w:bottom w:val="none" w:sz="0" w:space="0" w:color="auto"/>
                    <w:right w:val="none" w:sz="0" w:space="0" w:color="auto"/>
                  </w:divBdr>
                </w:div>
                <w:div w:id="2026401576">
                  <w:marLeft w:val="0"/>
                  <w:marRight w:val="0"/>
                  <w:marTop w:val="0"/>
                  <w:marBottom w:val="0"/>
                  <w:divBdr>
                    <w:top w:val="none" w:sz="0" w:space="0" w:color="auto"/>
                    <w:left w:val="none" w:sz="0" w:space="0" w:color="auto"/>
                    <w:bottom w:val="none" w:sz="0" w:space="0" w:color="auto"/>
                    <w:right w:val="none" w:sz="0" w:space="0" w:color="auto"/>
                  </w:divBdr>
                </w:div>
              </w:divsChild>
            </w:div>
            <w:div w:id="211698761">
              <w:marLeft w:val="225"/>
              <w:marRight w:val="225"/>
              <w:marTop w:val="0"/>
              <w:marBottom w:val="0"/>
              <w:divBdr>
                <w:top w:val="none" w:sz="0" w:space="0" w:color="auto"/>
                <w:left w:val="none" w:sz="0" w:space="0" w:color="auto"/>
                <w:bottom w:val="none" w:sz="0" w:space="0" w:color="auto"/>
                <w:right w:val="none" w:sz="0" w:space="0" w:color="auto"/>
              </w:divBdr>
              <w:divsChild>
                <w:div w:id="1201941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455084">
          <w:marLeft w:val="0"/>
          <w:marRight w:val="0"/>
          <w:marTop w:val="0"/>
          <w:marBottom w:val="0"/>
          <w:divBdr>
            <w:top w:val="none" w:sz="0" w:space="0" w:color="auto"/>
            <w:left w:val="none" w:sz="0" w:space="0" w:color="auto"/>
            <w:bottom w:val="none" w:sz="0" w:space="0" w:color="auto"/>
            <w:right w:val="none" w:sz="0" w:space="0" w:color="auto"/>
          </w:divBdr>
          <w:divsChild>
            <w:div w:id="1395352688">
              <w:marLeft w:val="0"/>
              <w:marRight w:val="0"/>
              <w:marTop w:val="0"/>
              <w:marBottom w:val="0"/>
              <w:divBdr>
                <w:top w:val="none" w:sz="0" w:space="0" w:color="auto"/>
                <w:left w:val="none" w:sz="0" w:space="0" w:color="auto"/>
                <w:bottom w:val="none" w:sz="0" w:space="0" w:color="auto"/>
                <w:right w:val="none" w:sz="0" w:space="0" w:color="auto"/>
              </w:divBdr>
              <w:divsChild>
                <w:div w:id="1478642602">
                  <w:marLeft w:val="0"/>
                  <w:marRight w:val="0"/>
                  <w:marTop w:val="0"/>
                  <w:marBottom w:val="0"/>
                  <w:divBdr>
                    <w:top w:val="none" w:sz="0" w:space="0" w:color="auto"/>
                    <w:left w:val="none" w:sz="0" w:space="0" w:color="auto"/>
                    <w:bottom w:val="none" w:sz="0" w:space="0" w:color="auto"/>
                    <w:right w:val="none" w:sz="0" w:space="0" w:color="auto"/>
                  </w:divBdr>
                  <w:divsChild>
                    <w:div w:id="1803301857">
                      <w:marLeft w:val="0"/>
                      <w:marRight w:val="0"/>
                      <w:marTop w:val="0"/>
                      <w:marBottom w:val="0"/>
                      <w:divBdr>
                        <w:top w:val="none" w:sz="0" w:space="0" w:color="auto"/>
                        <w:left w:val="none" w:sz="0" w:space="0" w:color="auto"/>
                        <w:bottom w:val="none" w:sz="0" w:space="0" w:color="auto"/>
                        <w:right w:val="none" w:sz="0" w:space="0" w:color="auto"/>
                      </w:divBdr>
                      <w:divsChild>
                        <w:div w:id="1587111816">
                          <w:marLeft w:val="0"/>
                          <w:marRight w:val="0"/>
                          <w:marTop w:val="0"/>
                          <w:marBottom w:val="0"/>
                          <w:divBdr>
                            <w:top w:val="none" w:sz="0" w:space="0" w:color="auto"/>
                            <w:left w:val="none" w:sz="0" w:space="0" w:color="auto"/>
                            <w:bottom w:val="none" w:sz="0" w:space="0" w:color="auto"/>
                            <w:right w:val="none" w:sz="0" w:space="0" w:color="auto"/>
                          </w:divBdr>
                          <w:divsChild>
                            <w:div w:id="1813668723">
                              <w:marLeft w:val="0"/>
                              <w:marRight w:val="0"/>
                              <w:marTop w:val="0"/>
                              <w:marBottom w:val="0"/>
                              <w:divBdr>
                                <w:top w:val="none" w:sz="0" w:space="0" w:color="auto"/>
                                <w:left w:val="none" w:sz="0" w:space="0" w:color="auto"/>
                                <w:bottom w:val="none" w:sz="0" w:space="0" w:color="auto"/>
                                <w:right w:val="none" w:sz="0" w:space="0" w:color="auto"/>
                              </w:divBdr>
                              <w:divsChild>
                                <w:div w:id="442698732">
                                  <w:marLeft w:val="225"/>
                                  <w:marRight w:val="225"/>
                                  <w:marTop w:val="0"/>
                                  <w:marBottom w:val="300"/>
                                  <w:divBdr>
                                    <w:top w:val="none" w:sz="0" w:space="0" w:color="auto"/>
                                    <w:left w:val="none" w:sz="0" w:space="0" w:color="auto"/>
                                    <w:bottom w:val="none" w:sz="0" w:space="0" w:color="auto"/>
                                    <w:right w:val="none" w:sz="0" w:space="0" w:color="auto"/>
                                  </w:divBdr>
                                  <w:divsChild>
                                    <w:div w:id="1271164042">
                                      <w:marLeft w:val="0"/>
                                      <w:marRight w:val="0"/>
                                      <w:marTop w:val="0"/>
                                      <w:marBottom w:val="0"/>
                                      <w:divBdr>
                                        <w:top w:val="none" w:sz="0" w:space="0" w:color="auto"/>
                                        <w:left w:val="none" w:sz="0" w:space="0" w:color="auto"/>
                                        <w:bottom w:val="none" w:sz="0" w:space="0" w:color="auto"/>
                                        <w:right w:val="none" w:sz="0" w:space="0" w:color="auto"/>
                                      </w:divBdr>
                                      <w:divsChild>
                                        <w:div w:id="1585648639">
                                          <w:marLeft w:val="0"/>
                                          <w:marRight w:val="0"/>
                                          <w:marTop w:val="0"/>
                                          <w:marBottom w:val="390"/>
                                          <w:divBdr>
                                            <w:top w:val="none" w:sz="0" w:space="0" w:color="auto"/>
                                            <w:left w:val="none" w:sz="0" w:space="0" w:color="auto"/>
                                            <w:bottom w:val="none" w:sz="0" w:space="0" w:color="auto"/>
                                            <w:right w:val="none" w:sz="0" w:space="0" w:color="auto"/>
                                          </w:divBdr>
                                        </w:div>
                                        <w:div w:id="830173280">
                                          <w:marLeft w:val="0"/>
                                          <w:marRight w:val="0"/>
                                          <w:marTop w:val="0"/>
                                          <w:marBottom w:val="0"/>
                                          <w:divBdr>
                                            <w:top w:val="none" w:sz="0" w:space="0" w:color="auto"/>
                                            <w:left w:val="none" w:sz="0" w:space="0" w:color="auto"/>
                                            <w:bottom w:val="none" w:sz="0" w:space="0" w:color="auto"/>
                                            <w:right w:val="none" w:sz="0" w:space="0" w:color="auto"/>
                                          </w:divBdr>
                                          <w:divsChild>
                                            <w:div w:id="1722165669">
                                              <w:marLeft w:val="0"/>
                                              <w:marRight w:val="0"/>
                                              <w:marTop w:val="0"/>
                                              <w:marBottom w:val="750"/>
                                              <w:divBdr>
                                                <w:top w:val="none" w:sz="0" w:space="0" w:color="auto"/>
                                                <w:left w:val="none" w:sz="0" w:space="0" w:color="auto"/>
                                                <w:bottom w:val="none" w:sz="0" w:space="0" w:color="auto"/>
                                                <w:right w:val="none" w:sz="0" w:space="0" w:color="auto"/>
                                              </w:divBdr>
                                              <w:divsChild>
                                                <w:div w:id="1778209941">
                                                  <w:marLeft w:val="0"/>
                                                  <w:marRight w:val="0"/>
                                                  <w:marTop w:val="0"/>
                                                  <w:marBottom w:val="0"/>
                                                  <w:divBdr>
                                                    <w:top w:val="none" w:sz="0" w:space="0" w:color="auto"/>
                                                    <w:left w:val="none" w:sz="0" w:space="0" w:color="auto"/>
                                                    <w:bottom w:val="none" w:sz="0" w:space="0" w:color="auto"/>
                                                    <w:right w:val="none" w:sz="0" w:space="0" w:color="auto"/>
                                                  </w:divBdr>
                                                  <w:divsChild>
                                                    <w:div w:id="65040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svg"/><Relationship Id="rId12" Type="http://schemas.openxmlformats.org/officeDocument/2006/relationships/image" Target="media/image7.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482ABA-E3E7-4910-B1F2-8ED0BED434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12</Pages>
  <Words>2367</Words>
  <Characters>13497</Characters>
  <Application>Microsoft Office Word</Application>
  <DocSecurity>0</DocSecurity>
  <Lines>112</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Волк</dc:creator>
  <cp:keywords/>
  <dc:description/>
  <cp:lastModifiedBy>Оксана Донцова</cp:lastModifiedBy>
  <cp:revision>30</cp:revision>
  <dcterms:created xsi:type="dcterms:W3CDTF">2014-01-13T11:02:00Z</dcterms:created>
  <dcterms:modified xsi:type="dcterms:W3CDTF">2021-10-11T17:48:00Z</dcterms:modified>
</cp:coreProperties>
</file>